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4B" w:rsidRPr="00A55272" w:rsidRDefault="00E3334B" w:rsidP="00E3334B">
      <w:pPr>
        <w:spacing w:after="0"/>
        <w:ind w:firstLine="567"/>
        <w:jc w:val="both"/>
        <w:rPr>
          <w:rFonts w:ascii="Times New Roman" w:hAnsi="Times New Roman" w:cs="Times New Roman"/>
          <w:sz w:val="24"/>
          <w:szCs w:val="28"/>
        </w:rPr>
      </w:pPr>
      <w:r w:rsidRPr="00A55272">
        <w:rPr>
          <w:rFonts w:ascii="Times New Roman" w:hAnsi="Times New Roman" w:cs="Times New Roman"/>
          <w:sz w:val="24"/>
          <w:szCs w:val="28"/>
        </w:rPr>
        <w:t xml:space="preserve">РОЗГЛЯНУТО </w:t>
      </w:r>
      <w:r w:rsidRPr="00A55272">
        <w:rPr>
          <w:rFonts w:ascii="Times New Roman" w:hAnsi="Times New Roman" w:cs="Times New Roman"/>
          <w:sz w:val="24"/>
          <w:szCs w:val="28"/>
        </w:rPr>
        <w:tab/>
      </w:r>
      <w:r w:rsidRPr="00A55272">
        <w:rPr>
          <w:rFonts w:ascii="Times New Roman" w:hAnsi="Times New Roman" w:cs="Times New Roman"/>
          <w:sz w:val="24"/>
          <w:szCs w:val="28"/>
        </w:rPr>
        <w:tab/>
      </w:r>
      <w:r w:rsidRPr="00A55272">
        <w:rPr>
          <w:rFonts w:ascii="Times New Roman" w:hAnsi="Times New Roman" w:cs="Times New Roman"/>
          <w:sz w:val="24"/>
          <w:szCs w:val="28"/>
        </w:rPr>
        <w:tab/>
      </w:r>
      <w:r w:rsidRPr="00A55272">
        <w:rPr>
          <w:rFonts w:ascii="Times New Roman" w:hAnsi="Times New Roman" w:cs="Times New Roman"/>
          <w:sz w:val="24"/>
          <w:szCs w:val="28"/>
        </w:rPr>
        <w:tab/>
      </w:r>
      <w:r w:rsidRPr="00A55272">
        <w:rPr>
          <w:rFonts w:ascii="Times New Roman" w:hAnsi="Times New Roman" w:cs="Times New Roman"/>
          <w:sz w:val="24"/>
          <w:szCs w:val="28"/>
        </w:rPr>
        <w:tab/>
        <w:t xml:space="preserve">ЗАТВЕРДЖЕНО </w:t>
      </w:r>
    </w:p>
    <w:p w:rsidR="00E3334B" w:rsidRPr="00A55272" w:rsidRDefault="00E3334B" w:rsidP="00E3334B">
      <w:pPr>
        <w:spacing w:after="0"/>
        <w:ind w:firstLine="567"/>
        <w:jc w:val="both"/>
        <w:rPr>
          <w:rFonts w:ascii="Times New Roman" w:hAnsi="Times New Roman" w:cs="Times New Roman"/>
          <w:sz w:val="24"/>
          <w:szCs w:val="28"/>
        </w:rPr>
      </w:pPr>
      <w:r w:rsidRPr="00A55272">
        <w:rPr>
          <w:rFonts w:ascii="Times New Roman" w:hAnsi="Times New Roman" w:cs="Times New Roman"/>
          <w:sz w:val="24"/>
          <w:szCs w:val="28"/>
        </w:rPr>
        <w:t xml:space="preserve">Педагогічною радою </w:t>
      </w:r>
      <w:r w:rsidRPr="00A55272">
        <w:rPr>
          <w:rFonts w:ascii="Times New Roman" w:hAnsi="Times New Roman" w:cs="Times New Roman"/>
          <w:sz w:val="24"/>
          <w:szCs w:val="28"/>
        </w:rPr>
        <w:tab/>
      </w:r>
      <w:r w:rsidRPr="00A55272">
        <w:rPr>
          <w:rFonts w:ascii="Times New Roman" w:hAnsi="Times New Roman" w:cs="Times New Roman"/>
          <w:sz w:val="24"/>
          <w:szCs w:val="28"/>
        </w:rPr>
        <w:tab/>
      </w:r>
      <w:r w:rsidRPr="00A55272">
        <w:rPr>
          <w:rFonts w:ascii="Times New Roman" w:hAnsi="Times New Roman" w:cs="Times New Roman"/>
          <w:sz w:val="24"/>
          <w:szCs w:val="28"/>
        </w:rPr>
        <w:tab/>
      </w:r>
      <w:r w:rsidRPr="00A55272">
        <w:rPr>
          <w:rFonts w:ascii="Times New Roman" w:hAnsi="Times New Roman" w:cs="Times New Roman"/>
          <w:sz w:val="24"/>
          <w:szCs w:val="28"/>
        </w:rPr>
        <w:tab/>
      </w:r>
      <w:r w:rsidRPr="00A55272">
        <w:rPr>
          <w:rFonts w:ascii="Times New Roman" w:hAnsi="Times New Roman" w:cs="Times New Roman"/>
          <w:sz w:val="24"/>
          <w:szCs w:val="28"/>
        </w:rPr>
        <w:tab/>
        <w:t xml:space="preserve">В.о. директора </w:t>
      </w:r>
    </w:p>
    <w:p w:rsidR="00E3334B" w:rsidRPr="00A55272" w:rsidRDefault="00E3334B" w:rsidP="00E3334B">
      <w:pPr>
        <w:spacing w:after="0"/>
        <w:ind w:firstLine="567"/>
        <w:jc w:val="both"/>
        <w:rPr>
          <w:rFonts w:ascii="Times New Roman" w:hAnsi="Times New Roman" w:cs="Times New Roman"/>
          <w:sz w:val="24"/>
          <w:szCs w:val="28"/>
        </w:rPr>
      </w:pPr>
      <w:r w:rsidRPr="00A55272">
        <w:rPr>
          <w:rFonts w:ascii="Times New Roman" w:hAnsi="Times New Roman" w:cs="Times New Roman"/>
          <w:sz w:val="24"/>
          <w:szCs w:val="28"/>
        </w:rPr>
        <w:t xml:space="preserve">Вищого професійного училища № 92 </w:t>
      </w:r>
      <w:r w:rsidRPr="00A55272">
        <w:rPr>
          <w:rFonts w:ascii="Times New Roman" w:hAnsi="Times New Roman" w:cs="Times New Roman"/>
          <w:sz w:val="24"/>
          <w:szCs w:val="28"/>
        </w:rPr>
        <w:tab/>
      </w:r>
      <w:r w:rsidRPr="00A55272">
        <w:rPr>
          <w:rFonts w:ascii="Times New Roman" w:hAnsi="Times New Roman" w:cs="Times New Roman"/>
          <w:sz w:val="24"/>
          <w:szCs w:val="28"/>
        </w:rPr>
        <w:tab/>
        <w:t xml:space="preserve">Вищого професійного училища № 92 </w:t>
      </w:r>
    </w:p>
    <w:p w:rsidR="00E3334B" w:rsidRPr="00A55272" w:rsidRDefault="00E3334B" w:rsidP="00E3334B">
      <w:pPr>
        <w:spacing w:after="0"/>
        <w:ind w:firstLine="567"/>
        <w:jc w:val="both"/>
        <w:rPr>
          <w:rFonts w:ascii="Times New Roman" w:hAnsi="Times New Roman" w:cs="Times New Roman"/>
          <w:sz w:val="24"/>
          <w:szCs w:val="28"/>
        </w:rPr>
      </w:pPr>
      <w:proofErr w:type="spellStart"/>
      <w:r w:rsidRPr="00A55272">
        <w:rPr>
          <w:rFonts w:ascii="Times New Roman" w:hAnsi="Times New Roman" w:cs="Times New Roman"/>
          <w:sz w:val="24"/>
          <w:szCs w:val="28"/>
        </w:rPr>
        <w:t>м.Сєвєродонецька</w:t>
      </w:r>
      <w:proofErr w:type="spellEnd"/>
      <w:r w:rsidRPr="00A55272">
        <w:rPr>
          <w:rFonts w:ascii="Times New Roman" w:hAnsi="Times New Roman" w:cs="Times New Roman"/>
          <w:sz w:val="24"/>
          <w:szCs w:val="28"/>
        </w:rPr>
        <w:t xml:space="preserve"> </w:t>
      </w:r>
      <w:r w:rsidRPr="00A55272">
        <w:rPr>
          <w:rFonts w:ascii="Times New Roman" w:hAnsi="Times New Roman" w:cs="Times New Roman"/>
          <w:sz w:val="24"/>
          <w:szCs w:val="28"/>
        </w:rPr>
        <w:tab/>
      </w:r>
      <w:r w:rsidRPr="00A55272">
        <w:rPr>
          <w:rFonts w:ascii="Times New Roman" w:hAnsi="Times New Roman" w:cs="Times New Roman"/>
          <w:sz w:val="24"/>
          <w:szCs w:val="28"/>
        </w:rPr>
        <w:tab/>
      </w:r>
      <w:r w:rsidRPr="00A55272">
        <w:rPr>
          <w:rFonts w:ascii="Times New Roman" w:hAnsi="Times New Roman" w:cs="Times New Roman"/>
          <w:sz w:val="24"/>
          <w:szCs w:val="28"/>
        </w:rPr>
        <w:tab/>
      </w:r>
      <w:r w:rsidRPr="00A55272">
        <w:rPr>
          <w:rFonts w:ascii="Times New Roman" w:hAnsi="Times New Roman" w:cs="Times New Roman"/>
          <w:sz w:val="24"/>
          <w:szCs w:val="28"/>
        </w:rPr>
        <w:tab/>
      </w:r>
      <w:r w:rsidRPr="00A55272">
        <w:rPr>
          <w:rFonts w:ascii="Times New Roman" w:hAnsi="Times New Roman" w:cs="Times New Roman"/>
          <w:sz w:val="24"/>
          <w:szCs w:val="28"/>
        </w:rPr>
        <w:tab/>
      </w:r>
      <w:proofErr w:type="spellStart"/>
      <w:r w:rsidRPr="00A55272">
        <w:rPr>
          <w:rFonts w:ascii="Times New Roman" w:hAnsi="Times New Roman" w:cs="Times New Roman"/>
          <w:sz w:val="24"/>
          <w:szCs w:val="28"/>
        </w:rPr>
        <w:t>м.Сєвєродонецька</w:t>
      </w:r>
      <w:proofErr w:type="spellEnd"/>
      <w:r w:rsidRPr="00A55272">
        <w:rPr>
          <w:rFonts w:ascii="Times New Roman" w:hAnsi="Times New Roman" w:cs="Times New Roman"/>
          <w:sz w:val="24"/>
          <w:szCs w:val="28"/>
        </w:rPr>
        <w:t xml:space="preserve"> </w:t>
      </w:r>
    </w:p>
    <w:p w:rsidR="00E3334B" w:rsidRPr="006C691D" w:rsidRDefault="00E3334B" w:rsidP="00E3334B">
      <w:pPr>
        <w:spacing w:after="0"/>
        <w:ind w:firstLine="567"/>
        <w:jc w:val="both"/>
        <w:rPr>
          <w:rFonts w:ascii="Times New Roman" w:hAnsi="Times New Roman" w:cs="Times New Roman"/>
          <w:color w:val="000000" w:themeColor="text1"/>
          <w:sz w:val="24"/>
          <w:szCs w:val="28"/>
        </w:rPr>
      </w:pPr>
      <w:r w:rsidRPr="006C691D">
        <w:rPr>
          <w:rFonts w:ascii="Times New Roman" w:hAnsi="Times New Roman" w:cs="Times New Roman"/>
          <w:color w:val="000000" w:themeColor="text1"/>
          <w:sz w:val="24"/>
          <w:szCs w:val="28"/>
        </w:rPr>
        <w:t xml:space="preserve">від </w:t>
      </w:r>
      <w:r w:rsidR="007B69F2">
        <w:rPr>
          <w:rFonts w:ascii="Times New Roman" w:hAnsi="Times New Roman" w:cs="Times New Roman"/>
          <w:color w:val="000000" w:themeColor="text1"/>
          <w:sz w:val="24"/>
          <w:szCs w:val="28"/>
          <w:lang w:val="ru-RU"/>
        </w:rPr>
        <w:t>25.03</w:t>
      </w:r>
      <w:r w:rsidR="006C691D" w:rsidRPr="006C691D">
        <w:rPr>
          <w:rFonts w:ascii="Times New Roman" w:hAnsi="Times New Roman" w:cs="Times New Roman"/>
          <w:color w:val="000000" w:themeColor="text1"/>
          <w:sz w:val="24"/>
          <w:szCs w:val="28"/>
          <w:lang w:val="ru-RU"/>
        </w:rPr>
        <w:t>.</w:t>
      </w:r>
      <w:r w:rsidR="006C691D" w:rsidRPr="006C691D">
        <w:rPr>
          <w:rFonts w:ascii="Times New Roman" w:hAnsi="Times New Roman" w:cs="Times New Roman"/>
          <w:color w:val="000000" w:themeColor="text1"/>
          <w:sz w:val="24"/>
          <w:szCs w:val="28"/>
        </w:rPr>
        <w:t>202</w:t>
      </w:r>
      <w:r w:rsidR="00D32542" w:rsidRPr="00D32542">
        <w:rPr>
          <w:rFonts w:ascii="Times New Roman" w:hAnsi="Times New Roman" w:cs="Times New Roman"/>
          <w:color w:val="000000" w:themeColor="text1"/>
          <w:sz w:val="24"/>
          <w:szCs w:val="28"/>
          <w:lang w:val="ru-RU"/>
        </w:rPr>
        <w:t>5</w:t>
      </w:r>
      <w:r w:rsidR="006C691D" w:rsidRPr="006C691D">
        <w:rPr>
          <w:rFonts w:ascii="Times New Roman" w:hAnsi="Times New Roman" w:cs="Times New Roman"/>
          <w:color w:val="000000" w:themeColor="text1"/>
          <w:sz w:val="24"/>
          <w:szCs w:val="28"/>
        </w:rPr>
        <w:t xml:space="preserve"> протокол </w:t>
      </w:r>
      <w:r w:rsidR="006C691D" w:rsidRPr="002B25A7">
        <w:rPr>
          <w:rFonts w:ascii="Times New Roman" w:hAnsi="Times New Roman" w:cs="Times New Roman"/>
          <w:sz w:val="24"/>
          <w:szCs w:val="28"/>
        </w:rPr>
        <w:t>№</w:t>
      </w:r>
      <w:r w:rsidR="00D32542" w:rsidRPr="00D32542">
        <w:rPr>
          <w:rFonts w:ascii="Times New Roman" w:hAnsi="Times New Roman" w:cs="Times New Roman"/>
          <w:sz w:val="24"/>
          <w:szCs w:val="28"/>
          <w:lang w:val="ru-RU"/>
        </w:rPr>
        <w:t>5</w:t>
      </w:r>
      <w:r w:rsidR="00D32542">
        <w:rPr>
          <w:rFonts w:ascii="Times New Roman" w:hAnsi="Times New Roman" w:cs="Times New Roman"/>
          <w:sz w:val="24"/>
          <w:szCs w:val="28"/>
          <w:lang w:val="ru-RU"/>
        </w:rPr>
        <w:tab/>
      </w:r>
      <w:r w:rsidRPr="006C691D">
        <w:rPr>
          <w:rFonts w:ascii="Times New Roman" w:hAnsi="Times New Roman" w:cs="Times New Roman"/>
          <w:color w:val="000000" w:themeColor="text1"/>
          <w:sz w:val="24"/>
          <w:szCs w:val="28"/>
        </w:rPr>
        <w:tab/>
      </w:r>
      <w:r w:rsidRPr="006C691D">
        <w:rPr>
          <w:rFonts w:ascii="Times New Roman" w:hAnsi="Times New Roman" w:cs="Times New Roman"/>
          <w:color w:val="000000" w:themeColor="text1"/>
          <w:sz w:val="24"/>
          <w:szCs w:val="28"/>
        </w:rPr>
        <w:tab/>
      </w:r>
      <w:r w:rsidR="006C691D">
        <w:rPr>
          <w:rFonts w:ascii="Times New Roman" w:hAnsi="Times New Roman" w:cs="Times New Roman"/>
          <w:color w:val="000000" w:themeColor="text1"/>
          <w:sz w:val="24"/>
          <w:szCs w:val="28"/>
        </w:rPr>
        <w:tab/>
      </w:r>
      <w:r w:rsidRPr="006C691D">
        <w:rPr>
          <w:rFonts w:ascii="Times New Roman" w:hAnsi="Times New Roman" w:cs="Times New Roman"/>
          <w:color w:val="000000" w:themeColor="text1"/>
          <w:sz w:val="24"/>
          <w:szCs w:val="28"/>
        </w:rPr>
        <w:t xml:space="preserve">від </w:t>
      </w:r>
      <w:r w:rsidR="007B69F2">
        <w:rPr>
          <w:rFonts w:ascii="Times New Roman" w:hAnsi="Times New Roman" w:cs="Times New Roman"/>
          <w:color w:val="000000" w:themeColor="text1"/>
          <w:sz w:val="24"/>
          <w:szCs w:val="28"/>
        </w:rPr>
        <w:t>25.03</w:t>
      </w:r>
      <w:r w:rsidR="006C691D">
        <w:rPr>
          <w:rFonts w:ascii="Times New Roman" w:hAnsi="Times New Roman" w:cs="Times New Roman"/>
          <w:color w:val="000000" w:themeColor="text1"/>
          <w:sz w:val="24"/>
          <w:szCs w:val="28"/>
        </w:rPr>
        <w:t>.202</w:t>
      </w:r>
      <w:r w:rsidR="007B69F2">
        <w:rPr>
          <w:rFonts w:ascii="Times New Roman" w:hAnsi="Times New Roman" w:cs="Times New Roman"/>
          <w:color w:val="000000" w:themeColor="text1"/>
          <w:sz w:val="24"/>
          <w:szCs w:val="28"/>
          <w:lang w:val="ru-RU"/>
        </w:rPr>
        <w:t>5</w:t>
      </w:r>
      <w:r w:rsidR="008F6A52" w:rsidRPr="006C691D">
        <w:rPr>
          <w:rFonts w:ascii="Times New Roman" w:hAnsi="Times New Roman" w:cs="Times New Roman"/>
          <w:color w:val="000000" w:themeColor="text1"/>
          <w:sz w:val="24"/>
          <w:szCs w:val="28"/>
        </w:rPr>
        <w:t xml:space="preserve"> наказ №</w:t>
      </w:r>
      <w:r w:rsidR="007B69F2">
        <w:rPr>
          <w:rFonts w:ascii="Times New Roman" w:hAnsi="Times New Roman" w:cs="Times New Roman"/>
          <w:color w:val="000000" w:themeColor="text1"/>
          <w:sz w:val="24"/>
          <w:szCs w:val="28"/>
        </w:rPr>
        <w:t>51</w:t>
      </w:r>
      <w:r w:rsidR="007F30D0" w:rsidRPr="006C691D">
        <w:rPr>
          <w:rFonts w:ascii="Times New Roman" w:hAnsi="Times New Roman" w:cs="Times New Roman"/>
          <w:color w:val="000000" w:themeColor="text1"/>
          <w:sz w:val="24"/>
          <w:szCs w:val="28"/>
        </w:rPr>
        <w:t>-в/с</w:t>
      </w:r>
      <w:r w:rsidRPr="006C691D">
        <w:rPr>
          <w:rFonts w:ascii="Times New Roman" w:hAnsi="Times New Roman" w:cs="Times New Roman"/>
          <w:color w:val="000000" w:themeColor="text1"/>
          <w:sz w:val="24"/>
          <w:szCs w:val="28"/>
        </w:rPr>
        <w:t xml:space="preserve">  </w:t>
      </w:r>
    </w:p>
    <w:p w:rsidR="00E3334B" w:rsidRPr="00A55272" w:rsidRDefault="00E3334B" w:rsidP="00E3334B">
      <w:pPr>
        <w:ind w:firstLine="567"/>
        <w:jc w:val="both"/>
        <w:rPr>
          <w:rFonts w:ascii="Times New Roman" w:hAnsi="Times New Roman" w:cs="Times New Roman"/>
          <w:sz w:val="28"/>
          <w:szCs w:val="28"/>
        </w:rPr>
      </w:pPr>
    </w:p>
    <w:p w:rsidR="00E3334B" w:rsidRPr="00A55272" w:rsidRDefault="00E3334B" w:rsidP="00E3334B">
      <w:pPr>
        <w:spacing w:after="0"/>
        <w:ind w:firstLine="567"/>
        <w:jc w:val="center"/>
        <w:rPr>
          <w:rFonts w:ascii="Times New Roman" w:hAnsi="Times New Roman" w:cs="Times New Roman"/>
          <w:b/>
          <w:sz w:val="28"/>
          <w:szCs w:val="28"/>
        </w:rPr>
      </w:pPr>
      <w:r w:rsidRPr="00A55272">
        <w:rPr>
          <w:rFonts w:ascii="Times New Roman" w:hAnsi="Times New Roman" w:cs="Times New Roman"/>
          <w:b/>
          <w:sz w:val="28"/>
          <w:szCs w:val="28"/>
        </w:rPr>
        <w:t>ПРАВИЛА ПРИЙОМУ</w:t>
      </w:r>
    </w:p>
    <w:p w:rsidR="00E3334B" w:rsidRPr="00A55272" w:rsidRDefault="00E3334B" w:rsidP="00E3334B">
      <w:pPr>
        <w:spacing w:after="0"/>
        <w:ind w:firstLine="567"/>
        <w:jc w:val="center"/>
        <w:rPr>
          <w:rFonts w:ascii="Times New Roman" w:hAnsi="Times New Roman" w:cs="Times New Roman"/>
          <w:b/>
          <w:sz w:val="28"/>
          <w:szCs w:val="28"/>
        </w:rPr>
      </w:pPr>
      <w:r w:rsidRPr="00A55272">
        <w:rPr>
          <w:rFonts w:ascii="Times New Roman" w:hAnsi="Times New Roman" w:cs="Times New Roman"/>
          <w:b/>
          <w:sz w:val="28"/>
          <w:szCs w:val="28"/>
        </w:rPr>
        <w:t>до Вищого професійного училища № 92 м. Сєвєродонецька</w:t>
      </w:r>
    </w:p>
    <w:p w:rsidR="00E3334B" w:rsidRPr="00A55272" w:rsidRDefault="00E3334B" w:rsidP="00E3334B">
      <w:pPr>
        <w:spacing w:after="0"/>
        <w:ind w:firstLine="567"/>
        <w:jc w:val="center"/>
        <w:rPr>
          <w:rFonts w:ascii="Times New Roman" w:hAnsi="Times New Roman" w:cs="Times New Roman"/>
          <w:b/>
          <w:sz w:val="28"/>
          <w:szCs w:val="28"/>
        </w:rPr>
      </w:pPr>
      <w:r w:rsidRPr="00A55272">
        <w:rPr>
          <w:rFonts w:ascii="Times New Roman" w:hAnsi="Times New Roman" w:cs="Times New Roman"/>
          <w:b/>
          <w:sz w:val="28"/>
          <w:szCs w:val="28"/>
        </w:rPr>
        <w:t>на III ступінь на навчання для здобуття освітньо-професійного ступеня</w:t>
      </w:r>
    </w:p>
    <w:p w:rsidR="00E3334B" w:rsidRPr="00A55272" w:rsidRDefault="00E3334B" w:rsidP="00E3334B">
      <w:pPr>
        <w:spacing w:after="0"/>
        <w:ind w:firstLine="567"/>
        <w:jc w:val="center"/>
        <w:rPr>
          <w:rFonts w:ascii="Times New Roman" w:hAnsi="Times New Roman" w:cs="Times New Roman"/>
          <w:b/>
          <w:sz w:val="28"/>
          <w:szCs w:val="28"/>
        </w:rPr>
      </w:pPr>
      <w:r w:rsidRPr="00A55272">
        <w:rPr>
          <w:rFonts w:ascii="Times New Roman" w:hAnsi="Times New Roman" w:cs="Times New Roman"/>
          <w:b/>
          <w:sz w:val="28"/>
          <w:szCs w:val="28"/>
        </w:rPr>
        <w:t>фахового молодшого бакалавра в 202</w:t>
      </w:r>
      <w:r w:rsidR="007B69F2">
        <w:rPr>
          <w:rFonts w:ascii="Times New Roman" w:hAnsi="Times New Roman" w:cs="Times New Roman"/>
          <w:b/>
          <w:sz w:val="28"/>
          <w:szCs w:val="28"/>
        </w:rPr>
        <w:t>5</w:t>
      </w:r>
      <w:r w:rsidRPr="00A55272">
        <w:rPr>
          <w:rFonts w:ascii="Times New Roman" w:hAnsi="Times New Roman" w:cs="Times New Roman"/>
          <w:b/>
          <w:sz w:val="28"/>
          <w:szCs w:val="28"/>
        </w:rPr>
        <w:t xml:space="preserve"> році</w:t>
      </w:r>
    </w:p>
    <w:p w:rsidR="00E3334B" w:rsidRPr="007A4766" w:rsidRDefault="00E3334B" w:rsidP="00E3334B">
      <w:pPr>
        <w:spacing w:after="0"/>
        <w:ind w:firstLine="567"/>
        <w:jc w:val="center"/>
        <w:rPr>
          <w:rFonts w:ascii="Times New Roman" w:hAnsi="Times New Roman" w:cs="Times New Roman"/>
          <w:b/>
          <w:sz w:val="28"/>
          <w:szCs w:val="28"/>
        </w:rPr>
      </w:pPr>
      <w:r w:rsidRPr="00A55272">
        <w:rPr>
          <w:rFonts w:ascii="Times New Roman" w:hAnsi="Times New Roman" w:cs="Times New Roman"/>
          <w:b/>
          <w:sz w:val="28"/>
          <w:szCs w:val="28"/>
        </w:rPr>
        <w:t>за спеціальн</w:t>
      </w:r>
      <w:r>
        <w:rPr>
          <w:rFonts w:ascii="Times New Roman" w:hAnsi="Times New Roman" w:cs="Times New Roman"/>
          <w:b/>
          <w:sz w:val="28"/>
          <w:szCs w:val="28"/>
        </w:rPr>
        <w:t>остями</w:t>
      </w:r>
      <w:r w:rsidRPr="00A55272">
        <w:rPr>
          <w:rFonts w:ascii="Times New Roman" w:hAnsi="Times New Roman" w:cs="Times New Roman"/>
          <w:b/>
          <w:sz w:val="28"/>
          <w:szCs w:val="28"/>
        </w:rPr>
        <w:t xml:space="preserve"> </w:t>
      </w:r>
      <w:r w:rsidR="007B69F2">
        <w:rPr>
          <w:rFonts w:ascii="Times New Roman" w:hAnsi="Times New Roman" w:cs="Times New Roman"/>
          <w:b/>
          <w:sz w:val="28"/>
          <w:szCs w:val="28"/>
          <w:lang w:val="en-US"/>
        </w:rPr>
        <w:t>G</w:t>
      </w:r>
      <w:r w:rsidR="007B69F2" w:rsidRPr="007B69F2">
        <w:rPr>
          <w:rFonts w:ascii="Times New Roman" w:hAnsi="Times New Roman" w:cs="Times New Roman"/>
          <w:b/>
          <w:sz w:val="28"/>
          <w:szCs w:val="28"/>
          <w:lang w:val="ru-RU"/>
        </w:rPr>
        <w:t>13</w:t>
      </w:r>
      <w:r w:rsidR="00BD6E2B">
        <w:rPr>
          <w:rFonts w:ascii="Times New Roman" w:hAnsi="Times New Roman" w:cs="Times New Roman"/>
          <w:b/>
          <w:sz w:val="28"/>
          <w:szCs w:val="28"/>
        </w:rPr>
        <w:t xml:space="preserve"> </w:t>
      </w:r>
      <w:r w:rsidRPr="00A55272">
        <w:rPr>
          <w:rFonts w:ascii="Times New Roman" w:hAnsi="Times New Roman" w:cs="Times New Roman"/>
          <w:b/>
          <w:sz w:val="28"/>
          <w:szCs w:val="28"/>
        </w:rPr>
        <w:t>«Харчові технології»</w:t>
      </w:r>
      <w:r>
        <w:rPr>
          <w:rFonts w:ascii="Times New Roman" w:hAnsi="Times New Roman" w:cs="Times New Roman"/>
          <w:b/>
          <w:sz w:val="28"/>
          <w:szCs w:val="28"/>
        </w:rPr>
        <w:t xml:space="preserve"> та </w:t>
      </w:r>
      <w:r w:rsidR="007B69F2">
        <w:rPr>
          <w:rFonts w:ascii="Times New Roman" w:hAnsi="Times New Roman" w:cs="Times New Roman"/>
          <w:b/>
          <w:sz w:val="28"/>
          <w:szCs w:val="28"/>
          <w:lang w:val="en-US"/>
        </w:rPr>
        <w:t>D</w:t>
      </w:r>
      <w:r w:rsidR="007B69F2" w:rsidRPr="007B69F2">
        <w:rPr>
          <w:rFonts w:ascii="Times New Roman" w:hAnsi="Times New Roman" w:cs="Times New Roman"/>
          <w:b/>
          <w:sz w:val="28"/>
          <w:szCs w:val="28"/>
          <w:lang w:val="ru-RU"/>
        </w:rPr>
        <w:t>7</w:t>
      </w:r>
      <w:r w:rsidR="00BD6E2B">
        <w:rPr>
          <w:rFonts w:ascii="Times New Roman" w:hAnsi="Times New Roman" w:cs="Times New Roman"/>
          <w:b/>
          <w:sz w:val="28"/>
          <w:szCs w:val="28"/>
        </w:rPr>
        <w:t xml:space="preserve"> </w:t>
      </w:r>
      <w:r w:rsidRPr="007A4766">
        <w:rPr>
          <w:rFonts w:ascii="Times New Roman" w:hAnsi="Times New Roman" w:cs="Times New Roman"/>
          <w:b/>
          <w:sz w:val="28"/>
          <w:szCs w:val="28"/>
        </w:rPr>
        <w:t>«</w:t>
      </w:r>
      <w:r w:rsidR="007B69F2">
        <w:rPr>
          <w:rFonts w:ascii="Times New Roman" w:hAnsi="Times New Roman" w:cs="Times New Roman"/>
          <w:b/>
          <w:sz w:val="28"/>
          <w:szCs w:val="28"/>
        </w:rPr>
        <w:t>Т</w:t>
      </w:r>
      <w:r w:rsidR="00BD6E2B">
        <w:rPr>
          <w:rFonts w:ascii="Times New Roman" w:hAnsi="Times New Roman" w:cs="Times New Roman"/>
          <w:b/>
          <w:sz w:val="28"/>
          <w:szCs w:val="28"/>
        </w:rPr>
        <w:t>оргівля</w:t>
      </w:r>
      <w:r w:rsidR="007A4766" w:rsidRPr="007A4766">
        <w:rPr>
          <w:rFonts w:ascii="Times New Roman" w:hAnsi="Times New Roman" w:cs="Times New Roman"/>
          <w:b/>
          <w:sz w:val="28"/>
          <w:szCs w:val="28"/>
        </w:rPr>
        <w:t>»</w:t>
      </w:r>
      <w:r w:rsidRPr="007A4766">
        <w:rPr>
          <w:rFonts w:ascii="Times New Roman" w:hAnsi="Times New Roman" w:cs="Times New Roman"/>
          <w:b/>
          <w:sz w:val="28"/>
          <w:szCs w:val="28"/>
        </w:rPr>
        <w:t xml:space="preserve"> </w:t>
      </w:r>
    </w:p>
    <w:p w:rsidR="00E3334B" w:rsidRPr="00A55272" w:rsidRDefault="00E3334B" w:rsidP="00E3334B">
      <w:pPr>
        <w:spacing w:after="0"/>
        <w:ind w:firstLine="567"/>
        <w:jc w:val="center"/>
        <w:rPr>
          <w:rFonts w:ascii="Times New Roman" w:hAnsi="Times New Roman" w:cs="Times New Roman"/>
          <w:b/>
          <w:sz w:val="28"/>
          <w:szCs w:val="28"/>
        </w:rPr>
      </w:pPr>
    </w:p>
    <w:p w:rsidR="00E3334B" w:rsidRPr="00A55272" w:rsidRDefault="00E3334B" w:rsidP="00E3334B">
      <w:pPr>
        <w:spacing w:after="0"/>
        <w:ind w:firstLine="567"/>
        <w:jc w:val="center"/>
        <w:rPr>
          <w:rFonts w:ascii="Times New Roman" w:hAnsi="Times New Roman" w:cs="Times New Roman"/>
          <w:b/>
          <w:sz w:val="28"/>
          <w:szCs w:val="28"/>
        </w:rPr>
      </w:pPr>
      <w:r w:rsidRPr="00A55272">
        <w:rPr>
          <w:rFonts w:ascii="Times New Roman" w:hAnsi="Times New Roman" w:cs="Times New Roman"/>
          <w:b/>
          <w:sz w:val="28"/>
          <w:szCs w:val="28"/>
        </w:rPr>
        <w:t>І. Загальні положення</w:t>
      </w:r>
    </w:p>
    <w:p w:rsidR="00E3334B" w:rsidRPr="00A55272" w:rsidRDefault="00E3334B" w:rsidP="00E3334B">
      <w:pPr>
        <w:spacing w:after="0"/>
        <w:ind w:firstLine="567"/>
        <w:jc w:val="both"/>
        <w:rPr>
          <w:rFonts w:ascii="Times New Roman" w:hAnsi="Times New Roman" w:cs="Times New Roman"/>
          <w:b/>
          <w:sz w:val="28"/>
          <w:szCs w:val="28"/>
        </w:rPr>
      </w:pPr>
    </w:p>
    <w:p w:rsidR="00E3334B" w:rsidRPr="00A55272" w:rsidRDefault="00E3334B" w:rsidP="00E3334B">
      <w:pPr>
        <w:spacing w:after="0"/>
        <w:ind w:firstLine="567"/>
        <w:jc w:val="both"/>
        <w:rPr>
          <w:rFonts w:ascii="Times New Roman" w:hAnsi="Times New Roman" w:cs="Times New Roman"/>
          <w:sz w:val="28"/>
          <w:szCs w:val="28"/>
        </w:rPr>
      </w:pPr>
      <w:r w:rsidRPr="000C7A9F">
        <w:rPr>
          <w:rFonts w:ascii="Times New Roman" w:hAnsi="Times New Roman" w:cs="Times New Roman"/>
          <w:color w:val="000000" w:themeColor="text1"/>
          <w:sz w:val="28"/>
          <w:szCs w:val="28"/>
        </w:rPr>
        <w:t>1. Ці Правила</w:t>
      </w:r>
      <w:r w:rsidR="00BE0BFF" w:rsidRPr="000C7A9F">
        <w:rPr>
          <w:rFonts w:ascii="Times New Roman" w:hAnsi="Times New Roman" w:cs="Times New Roman"/>
          <w:color w:val="000000" w:themeColor="text1"/>
          <w:sz w:val="28"/>
          <w:szCs w:val="28"/>
        </w:rPr>
        <w:t xml:space="preserve"> розроблені відповідно до Наказу МОН України </w:t>
      </w:r>
      <w:r w:rsidR="00D92317">
        <w:rPr>
          <w:rFonts w:ascii="Times New Roman" w:hAnsi="Times New Roman" w:cs="Times New Roman"/>
          <w:color w:val="000000" w:themeColor="text1"/>
          <w:sz w:val="28"/>
          <w:szCs w:val="28"/>
        </w:rPr>
        <w:br/>
      </w:r>
      <w:r w:rsidR="00BE0BFF" w:rsidRPr="000C7A9F">
        <w:rPr>
          <w:rFonts w:ascii="Times New Roman" w:hAnsi="Times New Roman" w:cs="Times New Roman"/>
          <w:color w:val="000000" w:themeColor="text1"/>
          <w:sz w:val="28"/>
          <w:szCs w:val="28"/>
        </w:rPr>
        <w:t xml:space="preserve">від </w:t>
      </w:r>
      <w:r w:rsidR="000C7A9F" w:rsidRPr="000C7A9F">
        <w:rPr>
          <w:rFonts w:ascii="Times New Roman" w:hAnsi="Times New Roman" w:cs="Times New Roman"/>
          <w:color w:val="000000" w:themeColor="text1"/>
          <w:sz w:val="28"/>
          <w:szCs w:val="28"/>
        </w:rPr>
        <w:t>07.02.2025</w:t>
      </w:r>
      <w:r w:rsidR="00181CF1" w:rsidRPr="000C7A9F">
        <w:rPr>
          <w:rFonts w:ascii="Times New Roman" w:hAnsi="Times New Roman" w:cs="Times New Roman"/>
          <w:color w:val="000000" w:themeColor="text1"/>
          <w:sz w:val="28"/>
          <w:szCs w:val="28"/>
        </w:rPr>
        <w:t xml:space="preserve"> </w:t>
      </w:r>
      <w:r w:rsidR="00BE0BFF" w:rsidRPr="000C7A9F">
        <w:rPr>
          <w:rFonts w:ascii="Times New Roman" w:hAnsi="Times New Roman" w:cs="Times New Roman"/>
          <w:color w:val="000000" w:themeColor="text1"/>
          <w:sz w:val="28"/>
          <w:szCs w:val="28"/>
        </w:rPr>
        <w:t xml:space="preserve">року № </w:t>
      </w:r>
      <w:r w:rsidR="000C7A9F" w:rsidRPr="000C7A9F">
        <w:rPr>
          <w:rFonts w:ascii="Times New Roman" w:hAnsi="Times New Roman" w:cs="Times New Roman"/>
          <w:color w:val="000000" w:themeColor="text1"/>
          <w:sz w:val="28"/>
          <w:szCs w:val="28"/>
        </w:rPr>
        <w:t>166</w:t>
      </w:r>
      <w:r w:rsidR="00BE0BFF" w:rsidRPr="000C7A9F">
        <w:rPr>
          <w:rFonts w:ascii="Times New Roman" w:hAnsi="Times New Roman" w:cs="Times New Roman"/>
          <w:color w:val="000000" w:themeColor="text1"/>
          <w:sz w:val="28"/>
          <w:szCs w:val="28"/>
        </w:rPr>
        <w:t xml:space="preserve"> та</w:t>
      </w:r>
      <w:r w:rsidR="00BE0BFF">
        <w:rPr>
          <w:rFonts w:ascii="Times New Roman" w:hAnsi="Times New Roman" w:cs="Times New Roman"/>
          <w:sz w:val="28"/>
          <w:szCs w:val="28"/>
        </w:rPr>
        <w:t xml:space="preserve"> на підставі Порядку прийому на навчання до закладів ф</w:t>
      </w:r>
      <w:r w:rsidR="00D92317">
        <w:rPr>
          <w:rFonts w:ascii="Times New Roman" w:hAnsi="Times New Roman" w:cs="Times New Roman"/>
          <w:sz w:val="28"/>
          <w:szCs w:val="28"/>
        </w:rPr>
        <w:t xml:space="preserve">ахової </w:t>
      </w:r>
      <w:proofErr w:type="spellStart"/>
      <w:r w:rsidR="00D92317">
        <w:rPr>
          <w:rFonts w:ascii="Times New Roman" w:hAnsi="Times New Roman" w:cs="Times New Roman"/>
          <w:sz w:val="28"/>
          <w:szCs w:val="28"/>
        </w:rPr>
        <w:t>перед</w:t>
      </w:r>
      <w:r w:rsidR="007B69F2">
        <w:rPr>
          <w:rFonts w:ascii="Times New Roman" w:hAnsi="Times New Roman" w:cs="Times New Roman"/>
          <w:sz w:val="28"/>
          <w:szCs w:val="28"/>
        </w:rPr>
        <w:t>вищої</w:t>
      </w:r>
      <w:proofErr w:type="spellEnd"/>
      <w:r w:rsidR="007B69F2">
        <w:rPr>
          <w:rFonts w:ascii="Times New Roman" w:hAnsi="Times New Roman" w:cs="Times New Roman"/>
          <w:sz w:val="28"/>
          <w:szCs w:val="28"/>
        </w:rPr>
        <w:t xml:space="preserve"> освіти в 202</w:t>
      </w:r>
      <w:r w:rsidR="007B69F2" w:rsidRPr="007B69F2">
        <w:rPr>
          <w:rFonts w:ascii="Times New Roman" w:hAnsi="Times New Roman" w:cs="Times New Roman"/>
          <w:sz w:val="28"/>
          <w:szCs w:val="28"/>
        </w:rPr>
        <w:t>5</w:t>
      </w:r>
      <w:r w:rsidR="00992CC5">
        <w:rPr>
          <w:rFonts w:ascii="Times New Roman" w:hAnsi="Times New Roman" w:cs="Times New Roman"/>
          <w:sz w:val="28"/>
          <w:szCs w:val="28"/>
        </w:rPr>
        <w:t xml:space="preserve"> </w:t>
      </w:r>
      <w:r w:rsidR="00BE0BFF">
        <w:rPr>
          <w:rFonts w:ascii="Times New Roman" w:hAnsi="Times New Roman" w:cs="Times New Roman"/>
          <w:sz w:val="28"/>
          <w:szCs w:val="28"/>
        </w:rPr>
        <w:t xml:space="preserve">році, та </w:t>
      </w:r>
      <w:r w:rsidRPr="00A55272">
        <w:rPr>
          <w:rFonts w:ascii="Times New Roman" w:hAnsi="Times New Roman" w:cs="Times New Roman"/>
          <w:sz w:val="28"/>
          <w:szCs w:val="28"/>
        </w:rPr>
        <w:t xml:space="preserve"> затверджені педагогічною радою ВПУ №92 </w:t>
      </w:r>
      <w:proofErr w:type="spellStart"/>
      <w:r w:rsidRPr="00A55272">
        <w:rPr>
          <w:rFonts w:ascii="Times New Roman" w:hAnsi="Times New Roman" w:cs="Times New Roman"/>
          <w:sz w:val="28"/>
          <w:szCs w:val="28"/>
        </w:rPr>
        <w:t>м.Сєвєродонецька</w:t>
      </w:r>
      <w:proofErr w:type="spellEnd"/>
      <w:r w:rsidRPr="00A55272">
        <w:rPr>
          <w:rFonts w:ascii="Times New Roman" w:hAnsi="Times New Roman" w:cs="Times New Roman"/>
          <w:sz w:val="28"/>
          <w:szCs w:val="28"/>
        </w:rPr>
        <w:t xml:space="preserve"> є підставою для оголошення прийому для здобуття освітньо-професійного ступеня фахового молодшого бакалавра в межах ліцензійного обсягу.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2. Прийом на навчання для здобуття освітньо-професійного ступеня фахового молодшого бакалавра здійснюється на конкурсній основі. </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hAnsi="Times New Roman" w:cs="Times New Roman"/>
          <w:sz w:val="28"/>
          <w:szCs w:val="28"/>
        </w:rPr>
        <w:t xml:space="preserve">3. Організацію прийому вступників до ВПУ №92 </w:t>
      </w:r>
      <w:proofErr w:type="spellStart"/>
      <w:r w:rsidRPr="00A55272">
        <w:rPr>
          <w:rFonts w:ascii="Times New Roman" w:hAnsi="Times New Roman" w:cs="Times New Roman"/>
          <w:sz w:val="28"/>
          <w:szCs w:val="28"/>
        </w:rPr>
        <w:t>м.Сєвєродонецька</w:t>
      </w:r>
      <w:proofErr w:type="spellEnd"/>
      <w:r w:rsidRPr="00A55272">
        <w:rPr>
          <w:rFonts w:ascii="Times New Roman" w:hAnsi="Times New Roman" w:cs="Times New Roman"/>
          <w:sz w:val="28"/>
          <w:szCs w:val="28"/>
        </w:rPr>
        <w:t xml:space="preserve"> здійснює Приймальна комісія ВПУ №92 </w:t>
      </w:r>
      <w:proofErr w:type="spellStart"/>
      <w:r w:rsidRPr="00A55272">
        <w:rPr>
          <w:rFonts w:ascii="Times New Roman" w:hAnsi="Times New Roman" w:cs="Times New Roman"/>
          <w:sz w:val="28"/>
          <w:szCs w:val="28"/>
        </w:rPr>
        <w:t>м.Сєвєродонецька</w:t>
      </w:r>
      <w:proofErr w:type="spellEnd"/>
      <w:r w:rsidRPr="00A55272">
        <w:rPr>
          <w:rFonts w:ascii="Times New Roman" w:hAnsi="Times New Roman" w:cs="Times New Roman"/>
          <w:sz w:val="28"/>
          <w:szCs w:val="28"/>
        </w:rPr>
        <w:t xml:space="preserve">, </w:t>
      </w:r>
      <w:r w:rsidRPr="00A55272">
        <w:rPr>
          <w:rFonts w:ascii="Times New Roman" w:eastAsia="Times New Roman" w:hAnsi="Times New Roman" w:cs="Times New Roman"/>
          <w:sz w:val="28"/>
          <w:szCs w:val="28"/>
          <w:lang w:eastAsia="uk-UA"/>
        </w:rPr>
        <w:t xml:space="preserve">яка діє згідно з </w:t>
      </w:r>
      <w:r>
        <w:rPr>
          <w:rFonts w:ascii="Times New Roman" w:eastAsia="Times New Roman" w:hAnsi="Times New Roman" w:cs="Times New Roman"/>
          <w:sz w:val="28"/>
          <w:szCs w:val="28"/>
          <w:lang w:eastAsia="uk-UA"/>
        </w:rPr>
        <w:t>П</w:t>
      </w:r>
      <w:r w:rsidRPr="00A55272">
        <w:rPr>
          <w:rFonts w:ascii="Times New Roman" w:eastAsia="Times New Roman" w:hAnsi="Times New Roman" w:cs="Times New Roman"/>
          <w:sz w:val="28"/>
          <w:szCs w:val="28"/>
          <w:lang w:eastAsia="uk-UA"/>
        </w:rPr>
        <w:t xml:space="preserve">оложенням про приймальну комісію </w:t>
      </w:r>
      <w:r w:rsidRPr="00A55272">
        <w:rPr>
          <w:rFonts w:ascii="Times New Roman" w:hAnsi="Times New Roman" w:cs="Times New Roman"/>
          <w:sz w:val="28"/>
          <w:szCs w:val="28"/>
        </w:rPr>
        <w:t xml:space="preserve">ВПУ №92 </w:t>
      </w:r>
      <w:proofErr w:type="spellStart"/>
      <w:r w:rsidRPr="00A55272">
        <w:rPr>
          <w:rFonts w:ascii="Times New Roman" w:hAnsi="Times New Roman" w:cs="Times New Roman"/>
          <w:sz w:val="28"/>
          <w:szCs w:val="28"/>
        </w:rPr>
        <w:t>м.Сєвєродонецька</w:t>
      </w:r>
      <w:proofErr w:type="spellEnd"/>
      <w:r w:rsidRPr="00A55272">
        <w:rPr>
          <w:rFonts w:ascii="Times New Roman" w:eastAsia="Times New Roman" w:hAnsi="Times New Roman" w:cs="Times New Roman"/>
          <w:sz w:val="28"/>
          <w:szCs w:val="28"/>
          <w:lang w:eastAsia="uk-UA"/>
        </w:rPr>
        <w:t xml:space="preserve">, розробленим з урахуванням вимог Положення про приймальну комісію </w:t>
      </w:r>
      <w:r>
        <w:rPr>
          <w:rFonts w:ascii="Times New Roman" w:hAnsi="Times New Roman" w:cs="Times New Roman"/>
          <w:sz w:val="28"/>
          <w:szCs w:val="28"/>
        </w:rPr>
        <w:t>закладу освіти</w:t>
      </w:r>
      <w:r w:rsidRPr="00A55272">
        <w:rPr>
          <w:rFonts w:ascii="Times New Roman" w:eastAsia="Times New Roman" w:hAnsi="Times New Roman" w:cs="Times New Roman"/>
          <w:sz w:val="28"/>
          <w:szCs w:val="28"/>
          <w:lang w:eastAsia="uk-UA"/>
        </w:rPr>
        <w:t xml:space="preserve">, затвердженого наказом Міністерства освіти і науки України </w:t>
      </w:r>
      <w:r w:rsidR="00D92317">
        <w:rPr>
          <w:rFonts w:ascii="Times New Roman" w:eastAsia="Times New Roman" w:hAnsi="Times New Roman" w:cs="Times New Roman"/>
          <w:sz w:val="28"/>
          <w:szCs w:val="28"/>
          <w:lang w:eastAsia="uk-UA"/>
        </w:rPr>
        <w:br/>
      </w:r>
      <w:r w:rsidRPr="00A55272">
        <w:rPr>
          <w:rFonts w:ascii="Times New Roman" w:eastAsia="Times New Roman" w:hAnsi="Times New Roman" w:cs="Times New Roman"/>
          <w:sz w:val="28"/>
          <w:szCs w:val="28"/>
          <w:lang w:eastAsia="uk-UA"/>
        </w:rPr>
        <w:t>від 15 жовтня 2015 року </w:t>
      </w:r>
      <w:hyperlink r:id="rId6" w:tgtFrame="_blank" w:history="1">
        <w:r w:rsidRPr="00A55272">
          <w:rPr>
            <w:rFonts w:ascii="Times New Roman" w:eastAsia="Times New Roman" w:hAnsi="Times New Roman" w:cs="Times New Roman"/>
            <w:sz w:val="28"/>
            <w:szCs w:val="28"/>
            <w:lang w:eastAsia="uk-UA"/>
          </w:rPr>
          <w:t>№ 1085</w:t>
        </w:r>
      </w:hyperlink>
      <w:r w:rsidRPr="00A55272">
        <w:rPr>
          <w:rFonts w:ascii="Times New Roman" w:eastAsia="Times New Roman" w:hAnsi="Times New Roman" w:cs="Times New Roman"/>
          <w:sz w:val="28"/>
          <w:szCs w:val="28"/>
          <w:lang w:eastAsia="uk-UA"/>
        </w:rPr>
        <w:t xml:space="preserve">, зареєстрованого в Міністерстві юстиції України 04 листопада 2015 року за № 1353/27798. </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Рішення приймальної комісії, прийняте в межах її повноважень, є підставою для відповідного наказу та/або виконання процедур вступної кампанії.</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 xml:space="preserve">Усі питання, пов'язані з прийомом на навчання, вирішуються приймальною комісією на її засіданнях. Рішення приймальної комісії оприлюднюються на офіційному </w:t>
      </w:r>
      <w:proofErr w:type="spellStart"/>
      <w:r w:rsidRPr="00A55272">
        <w:rPr>
          <w:rFonts w:ascii="Times New Roman" w:eastAsia="Times New Roman" w:hAnsi="Times New Roman" w:cs="Times New Roman"/>
          <w:sz w:val="28"/>
          <w:szCs w:val="28"/>
          <w:lang w:eastAsia="uk-UA"/>
        </w:rPr>
        <w:t>вебсайті</w:t>
      </w:r>
      <w:proofErr w:type="spellEnd"/>
      <w:r w:rsidRPr="00A55272">
        <w:rPr>
          <w:rFonts w:ascii="Times New Roman" w:eastAsia="Times New Roman" w:hAnsi="Times New Roman" w:cs="Times New Roman"/>
          <w:sz w:val="28"/>
          <w:szCs w:val="28"/>
          <w:lang w:eastAsia="uk-UA"/>
        </w:rPr>
        <w:t xml:space="preserve"> (</w:t>
      </w:r>
      <w:proofErr w:type="spellStart"/>
      <w:r w:rsidRPr="00A55272">
        <w:rPr>
          <w:rFonts w:ascii="Times New Roman" w:eastAsia="Times New Roman" w:hAnsi="Times New Roman" w:cs="Times New Roman"/>
          <w:sz w:val="28"/>
          <w:szCs w:val="28"/>
          <w:lang w:eastAsia="uk-UA"/>
        </w:rPr>
        <w:t>вебсторінці</w:t>
      </w:r>
      <w:proofErr w:type="spellEnd"/>
      <w:r w:rsidRPr="00A55272">
        <w:rPr>
          <w:rFonts w:ascii="Times New Roman" w:eastAsia="Times New Roman" w:hAnsi="Times New Roman" w:cs="Times New Roman"/>
          <w:sz w:val="28"/>
          <w:szCs w:val="28"/>
          <w:lang w:eastAsia="uk-UA"/>
        </w:rPr>
        <w:t>) закладу освіти не пізніше наступного дня після його прийняття.</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4. Склад Приймальної комісії ВПУ №92 </w:t>
      </w:r>
      <w:proofErr w:type="spellStart"/>
      <w:r w:rsidRPr="00A55272">
        <w:rPr>
          <w:rFonts w:ascii="Times New Roman" w:hAnsi="Times New Roman" w:cs="Times New Roman"/>
          <w:sz w:val="28"/>
          <w:szCs w:val="28"/>
        </w:rPr>
        <w:t>м.Сєвєродонецька</w:t>
      </w:r>
      <w:proofErr w:type="spellEnd"/>
      <w:r w:rsidRPr="00A55272">
        <w:rPr>
          <w:rFonts w:ascii="Times New Roman" w:hAnsi="Times New Roman" w:cs="Times New Roman"/>
          <w:sz w:val="28"/>
          <w:szCs w:val="28"/>
        </w:rPr>
        <w:t xml:space="preserve"> затверджується директором ВПУ №92 </w:t>
      </w:r>
      <w:proofErr w:type="spellStart"/>
      <w:r w:rsidRPr="00A55272">
        <w:rPr>
          <w:rFonts w:ascii="Times New Roman" w:hAnsi="Times New Roman" w:cs="Times New Roman"/>
          <w:sz w:val="28"/>
          <w:szCs w:val="28"/>
        </w:rPr>
        <w:t>м.Сєвєродонецька</w:t>
      </w:r>
      <w:proofErr w:type="spellEnd"/>
      <w:r w:rsidRPr="00A55272">
        <w:rPr>
          <w:rFonts w:ascii="Times New Roman" w:hAnsi="Times New Roman" w:cs="Times New Roman"/>
          <w:sz w:val="28"/>
          <w:szCs w:val="28"/>
        </w:rPr>
        <w:t xml:space="preserve">.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5. Головою Приймальної комісії є директор ВПУ № 92 </w:t>
      </w:r>
      <w:proofErr w:type="spellStart"/>
      <w:r w:rsidRPr="00A55272">
        <w:rPr>
          <w:rFonts w:ascii="Times New Roman" w:hAnsi="Times New Roman" w:cs="Times New Roman"/>
          <w:sz w:val="28"/>
          <w:szCs w:val="28"/>
        </w:rPr>
        <w:t>м.Сєвєродонецька</w:t>
      </w:r>
      <w:proofErr w:type="spellEnd"/>
      <w:r w:rsidRPr="00A55272">
        <w:rPr>
          <w:rFonts w:ascii="Times New Roman" w:hAnsi="Times New Roman" w:cs="Times New Roman"/>
          <w:sz w:val="28"/>
          <w:szCs w:val="28"/>
        </w:rPr>
        <w:t xml:space="preserve">.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6. У цих Правилах прийому терміни вживаються у таких значеннях: </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 вступ на основі (основа вступу) – раніше здобутий освітній (освітньо-кваліфікаційний) рівень на основі якого здійснюється вступ для здобуття освітньо-професійного ступеня фахового молодшого бакалавра, повної загальної середньої освіти (далі – ПЗСО), освітньо-кваліфікаційного рівня «кваліфікований робітник» (далі – КР).</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rPr>
      </w:pPr>
      <w:r w:rsidRPr="00A55272">
        <w:rPr>
          <w:rFonts w:ascii="Times New Roman" w:eastAsia="Times New Roman" w:hAnsi="Times New Roman" w:cs="Times New Roman"/>
          <w:sz w:val="28"/>
          <w:szCs w:val="28"/>
          <w:lang w:eastAsia="uk-UA"/>
        </w:rPr>
        <w:lastRenderedPageBreak/>
        <w:t xml:space="preserve">- </w:t>
      </w:r>
      <w:r w:rsidRPr="00A55272">
        <w:rPr>
          <w:rFonts w:ascii="Times New Roman" w:eastAsia="Times New Roman" w:hAnsi="Times New Roman" w:cs="Times New Roman"/>
          <w:sz w:val="28"/>
          <w:szCs w:val="28"/>
        </w:rPr>
        <w:t>вступне випробування – очне, дистанційне (за рішенням закладу освіти; для осіб, які проживають та знаходяться на тимчасово окупованій території – за зверненням вступника) оцінювання підготовленості вступника, що проводиться у формі вступного іспиту, співбесіди, за результатами якого виставляється одна позитивна оцінка за шкалою 100</w:t>
      </w:r>
      <w:r w:rsidRPr="00A55272">
        <w:rPr>
          <w:rFonts w:ascii="Times New Roman" w:eastAsia="Times New Roman" w:hAnsi="Times New Roman" w:cs="Times New Roman"/>
          <w:sz w:val="28"/>
          <w:szCs w:val="28"/>
          <w:lang w:eastAsia="uk-UA"/>
        </w:rPr>
        <w:t>-</w:t>
      </w:r>
      <w:r w:rsidRPr="00A55272">
        <w:rPr>
          <w:rFonts w:ascii="Times New Roman" w:eastAsia="Times New Roman" w:hAnsi="Times New Roman" w:cs="Times New Roman"/>
          <w:sz w:val="28"/>
          <w:szCs w:val="28"/>
        </w:rPr>
        <w:t>200 (з кроком не менше ніж в один бал, що включає до десяти додаткових балів за успішне закінчення підготовчих курсів для вступу до закладу освіти) або ухвалюється рішення про негативну оцінку вступника («незадовільно»);</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 вступник – особа, яка подала заяву(и) про допуск до участі в конкурсному відборі на одну (декілька) конкурсних пропозицій;</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 xml:space="preserve">- заява на участь у конкурсному відборі до закладу освіти (далі – заява) – запис, що вноситься до Єдиної державної електронної бази з питань освіти </w:t>
      </w:r>
      <w:r w:rsidR="00D92317">
        <w:rPr>
          <w:rFonts w:ascii="Times New Roman" w:eastAsia="Times New Roman" w:hAnsi="Times New Roman" w:cs="Times New Roman"/>
          <w:sz w:val="28"/>
          <w:szCs w:val="28"/>
          <w:lang w:eastAsia="uk-UA"/>
        </w:rPr>
        <w:br/>
      </w:r>
      <w:r w:rsidRPr="00A55272">
        <w:rPr>
          <w:rFonts w:ascii="Times New Roman" w:eastAsia="Times New Roman" w:hAnsi="Times New Roman" w:cs="Times New Roman"/>
          <w:sz w:val="28"/>
          <w:szCs w:val="28"/>
          <w:lang w:eastAsia="uk-UA"/>
        </w:rPr>
        <w:t>(далі – ЄДЕБО) в 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 та містить відомості про обрані ним заклад освіти, та конкурсну пропозицію;</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 вступне випробування - оцінювання підготовленості вступника до здобуття освітньо-професійного ступеня фахового молодшого бакалавра, що проводиться у формі вступного іспиту, співбесіди, фахового випробування тощо;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 вступний іспит - форма вступного випробування, що передбачає перевірку рівня знань, умінь та навичок вступника з конкурсного предмета, за результатами якої вступнику нараховуються бали, які враховуються в конкурсного балі вступника;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 конкурсна пропозиція (конкурс) - пропозиція закладу освіти щодо прийому вступників на певні спеціальності, форму навчання, курс, строк навчання на основі здобутого освітньо-кваліфікаційного рівня. Розрізняють основні та небюджетні конкурсні пропозиції;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 конкурсний бал - комплексна оцінка досягнень вступника, до якої входять результати вступних випробувань та інші показники, що обраховується (з точністю до 0,001) відповідно до цих Правил прийому;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конкурсний відбір - процедура відбору вступників на конкурсні пропозиції на основі конкурсних балів для здобуття освітньо-професійного ступеня фахового молодшого бакалавра відповідно до цих Правил;</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 небюджетна конкурсна пропозиція - конкурсна пропозиція, на яку не надаються місця для навчання за регіональним замовленням;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 основна конкурсна пропозиція (основний конкурс) - конкурсна пропозиція з визначеною кількістю місць для навчання за регіональним замовленням (загальний обсяг регіонального замовлення);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рейтинговий список вступників - список вступників за черговістю зарахування на навчання на конкурсну пропозицію, що формується відповідно до цих Правил прийому;</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 співбесіда - форма вступного випробування, яка передбачає перевірку рівня знань, умінь та навичок вступника з конкурсних предметів, за </w:t>
      </w:r>
      <w:r w:rsidRPr="00A55272">
        <w:rPr>
          <w:rFonts w:ascii="Times New Roman" w:hAnsi="Times New Roman" w:cs="Times New Roman"/>
          <w:sz w:val="28"/>
          <w:szCs w:val="28"/>
        </w:rPr>
        <w:lastRenderedPageBreak/>
        <w:t xml:space="preserve">результатами якої приймається протокольне рішення щодо надання вступнику рекомендації до зарахування;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 технічна помилка - помилка, яка допущена уповноваженою особою Приймальної комісії з питань прийняття та розгляду заяв під час внесення даних вступника або заяви до Єдиної бази, що підтверджується актом про допущену технічну помилку;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 фахове випробування - форма вступного випробування для вступу на основі здобутого освітньо-кваліфікаційного рівня кваліфікованого робітника, яка передбачає перевірку здатності до опанування навчальної програми освітньо-професійного ступеня фахового молодшого бакалавра на основі здобутих раніше </w:t>
      </w:r>
      <w:proofErr w:type="spellStart"/>
      <w:r w:rsidRPr="00A55272">
        <w:rPr>
          <w:rFonts w:ascii="Times New Roman" w:hAnsi="Times New Roman" w:cs="Times New Roman"/>
          <w:sz w:val="28"/>
          <w:szCs w:val="28"/>
        </w:rPr>
        <w:t>компетентностей</w:t>
      </w:r>
      <w:proofErr w:type="spellEnd"/>
      <w:r w:rsidRPr="00A55272">
        <w:rPr>
          <w:rFonts w:ascii="Times New Roman" w:hAnsi="Times New Roman" w:cs="Times New Roman"/>
          <w:sz w:val="28"/>
          <w:szCs w:val="28"/>
        </w:rPr>
        <w:t xml:space="preserve">; </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 xml:space="preserve">- особистий електронний кабінет вступника – </w:t>
      </w:r>
      <w:proofErr w:type="spellStart"/>
      <w:r w:rsidRPr="00A55272">
        <w:rPr>
          <w:rFonts w:ascii="Times New Roman" w:eastAsia="Times New Roman" w:hAnsi="Times New Roman" w:cs="Times New Roman"/>
          <w:sz w:val="28"/>
          <w:szCs w:val="28"/>
          <w:lang w:eastAsia="uk-UA"/>
        </w:rPr>
        <w:t>вебсторінка</w:t>
      </w:r>
      <w:proofErr w:type="spellEnd"/>
      <w:r w:rsidRPr="00A55272">
        <w:rPr>
          <w:rFonts w:ascii="Times New Roman" w:eastAsia="Times New Roman" w:hAnsi="Times New Roman" w:cs="Times New Roman"/>
          <w:sz w:val="28"/>
          <w:szCs w:val="28"/>
          <w:lang w:eastAsia="uk-UA"/>
        </w:rPr>
        <w:t>, за допомогою якої вступник подає електронну заяву до закладу освіти та контролює її статус;</w:t>
      </w:r>
    </w:p>
    <w:p w:rsidR="00E3334B" w:rsidRPr="00A55272" w:rsidRDefault="00E3334B" w:rsidP="00E3334B">
      <w:pPr>
        <w:spacing w:after="0" w:line="252" w:lineRule="auto"/>
        <w:ind w:firstLineChars="202" w:firstLine="566"/>
        <w:jc w:val="both"/>
        <w:rPr>
          <w:rFonts w:ascii="Times New Roman" w:eastAsia="Times New Roman" w:hAnsi="Times New Roman" w:cs="Times New Roman"/>
          <w:color w:val="000000" w:themeColor="text1"/>
          <w:sz w:val="28"/>
          <w:szCs w:val="28"/>
          <w:lang w:eastAsia="uk-UA"/>
        </w:rPr>
      </w:pPr>
      <w:r w:rsidRPr="00A55272">
        <w:rPr>
          <w:rFonts w:ascii="Times New Roman" w:eastAsia="Times New Roman" w:hAnsi="Times New Roman" w:cs="Times New Roman"/>
          <w:color w:val="000000" w:themeColor="text1"/>
          <w:sz w:val="28"/>
          <w:szCs w:val="28"/>
          <w:lang w:eastAsia="uk-UA"/>
        </w:rPr>
        <w:t>- статус заяви – параметр заяви, поданої в електронній або паперовій формі, що встановлюється закладом освіти 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p w:rsidR="00E3334B" w:rsidRPr="00A55272" w:rsidRDefault="00E3334B" w:rsidP="00E3334B">
      <w:pPr>
        <w:spacing w:after="0" w:line="252" w:lineRule="auto"/>
        <w:ind w:firstLineChars="202" w:firstLine="566"/>
        <w:contextualSpacing/>
        <w:jc w:val="both"/>
        <w:rPr>
          <w:rFonts w:ascii="Times New Roman" w:eastAsia="Times New Roman" w:hAnsi="Times New Roman" w:cs="Times New Roman"/>
          <w:color w:val="000000" w:themeColor="text1"/>
          <w:sz w:val="28"/>
          <w:szCs w:val="28"/>
          <w:lang w:eastAsia="uk-UA"/>
        </w:rPr>
      </w:pPr>
      <w:r w:rsidRPr="00A55272">
        <w:rPr>
          <w:rFonts w:ascii="Times New Roman" w:eastAsia="Times New Roman" w:hAnsi="Times New Roman" w:cs="Times New Roman"/>
          <w:color w:val="000000" w:themeColor="text1"/>
          <w:sz w:val="28"/>
          <w:szCs w:val="28"/>
          <w:lang w:eastAsia="uk-UA"/>
        </w:rPr>
        <w:t>«Зареєстровано в ЄДЕБО» – підтвердження факту подання заяви до обраного вступником закладу освіти;</w:t>
      </w:r>
    </w:p>
    <w:p w:rsidR="00E3334B" w:rsidRPr="00A55272" w:rsidRDefault="00E3334B" w:rsidP="00E3334B">
      <w:pPr>
        <w:spacing w:after="0" w:line="252" w:lineRule="auto"/>
        <w:ind w:firstLineChars="202" w:firstLine="566"/>
        <w:contextualSpacing/>
        <w:jc w:val="both"/>
        <w:rPr>
          <w:rFonts w:ascii="Times New Roman" w:eastAsia="Times New Roman" w:hAnsi="Times New Roman" w:cs="Times New Roman"/>
          <w:color w:val="000000" w:themeColor="text1"/>
          <w:sz w:val="28"/>
          <w:szCs w:val="28"/>
          <w:lang w:eastAsia="uk-UA"/>
        </w:rPr>
      </w:pPr>
      <w:r w:rsidRPr="00A55272">
        <w:rPr>
          <w:rFonts w:ascii="Times New Roman" w:eastAsia="Times New Roman" w:hAnsi="Times New Roman" w:cs="Times New Roman"/>
          <w:color w:val="000000" w:themeColor="text1"/>
          <w:sz w:val="28"/>
          <w:szCs w:val="28"/>
          <w:lang w:eastAsia="uk-UA"/>
        </w:rPr>
        <w:t>«Потребує уточнення вступником» – 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p w:rsidR="00E3334B" w:rsidRPr="00A55272" w:rsidRDefault="00E3334B" w:rsidP="00E3334B">
      <w:pPr>
        <w:spacing w:after="0" w:line="252" w:lineRule="auto"/>
        <w:ind w:firstLineChars="202" w:firstLine="566"/>
        <w:contextualSpacing/>
        <w:jc w:val="both"/>
        <w:rPr>
          <w:rFonts w:ascii="Times New Roman" w:eastAsia="Times New Roman" w:hAnsi="Times New Roman" w:cs="Times New Roman"/>
          <w:color w:val="000000" w:themeColor="text1"/>
          <w:sz w:val="28"/>
          <w:szCs w:val="28"/>
          <w:lang w:eastAsia="uk-UA"/>
        </w:rPr>
      </w:pPr>
      <w:r w:rsidRPr="00A55272">
        <w:rPr>
          <w:rFonts w:ascii="Times New Roman" w:eastAsia="Times New Roman" w:hAnsi="Times New Roman" w:cs="Times New Roman"/>
          <w:color w:val="000000" w:themeColor="text1"/>
          <w:sz w:val="28"/>
          <w:szCs w:val="28"/>
          <w:lang w:eastAsia="uk-UA"/>
        </w:rPr>
        <w:t>«Зареєстровано в закладі освіти» –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rsidR="00E3334B" w:rsidRPr="00A55272" w:rsidRDefault="00E3334B" w:rsidP="00E3334B">
      <w:pPr>
        <w:spacing w:after="0" w:line="252" w:lineRule="auto"/>
        <w:ind w:firstLineChars="202" w:firstLine="566"/>
        <w:contextualSpacing/>
        <w:jc w:val="both"/>
        <w:rPr>
          <w:rFonts w:ascii="Times New Roman" w:eastAsia="Times New Roman" w:hAnsi="Times New Roman" w:cs="Times New Roman"/>
          <w:color w:val="000000" w:themeColor="text1"/>
          <w:sz w:val="28"/>
          <w:szCs w:val="28"/>
          <w:lang w:eastAsia="uk-UA"/>
        </w:rPr>
      </w:pPr>
      <w:r w:rsidRPr="00A55272">
        <w:rPr>
          <w:rFonts w:ascii="Times New Roman" w:eastAsia="Times New Roman" w:hAnsi="Times New Roman" w:cs="Times New Roman"/>
          <w:color w:val="000000" w:themeColor="text1"/>
          <w:sz w:val="28"/>
          <w:szCs w:val="28"/>
          <w:lang w:eastAsia="uk-UA"/>
        </w:rPr>
        <w:t>«Відмовлено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rsidR="00E3334B" w:rsidRPr="00A55272" w:rsidRDefault="00E3334B" w:rsidP="00E3334B">
      <w:pPr>
        <w:spacing w:after="0" w:line="252" w:lineRule="auto"/>
        <w:ind w:firstLineChars="202" w:firstLine="566"/>
        <w:contextualSpacing/>
        <w:jc w:val="both"/>
        <w:rPr>
          <w:rFonts w:ascii="Times New Roman" w:eastAsia="Times New Roman" w:hAnsi="Times New Roman" w:cs="Times New Roman"/>
          <w:color w:val="000000" w:themeColor="text1"/>
          <w:sz w:val="28"/>
          <w:szCs w:val="28"/>
          <w:lang w:eastAsia="uk-UA"/>
        </w:rPr>
      </w:pPr>
      <w:r w:rsidRPr="00A55272">
        <w:rPr>
          <w:rFonts w:ascii="Times New Roman" w:eastAsia="Times New Roman" w:hAnsi="Times New Roman" w:cs="Times New Roman"/>
          <w:color w:val="000000" w:themeColor="text1"/>
          <w:sz w:val="28"/>
          <w:szCs w:val="28"/>
          <w:lang w:eastAsia="uk-UA"/>
        </w:rPr>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w:t>
      </w:r>
    </w:p>
    <w:p w:rsidR="00E3334B" w:rsidRPr="00A55272" w:rsidRDefault="00E3334B" w:rsidP="00E3334B">
      <w:pPr>
        <w:spacing w:after="0" w:line="252" w:lineRule="auto"/>
        <w:ind w:firstLineChars="202" w:firstLine="566"/>
        <w:contextualSpacing/>
        <w:jc w:val="both"/>
        <w:rPr>
          <w:rFonts w:ascii="Times New Roman" w:eastAsia="Times New Roman" w:hAnsi="Times New Roman" w:cs="Times New Roman"/>
          <w:color w:val="000000" w:themeColor="text1"/>
          <w:sz w:val="28"/>
          <w:szCs w:val="28"/>
          <w:lang w:eastAsia="uk-UA"/>
        </w:rPr>
      </w:pPr>
      <w:r w:rsidRPr="00A55272">
        <w:rPr>
          <w:rFonts w:ascii="Times New Roman" w:eastAsia="Times New Roman" w:hAnsi="Times New Roman" w:cs="Times New Roman"/>
          <w:color w:val="000000" w:themeColor="text1"/>
          <w:sz w:val="28"/>
          <w:szCs w:val="28"/>
          <w:lang w:eastAsia="uk-UA"/>
        </w:rPr>
        <w:t>«Скасовано закладом освіти» –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rsidR="00E3334B" w:rsidRPr="00A55272" w:rsidRDefault="00E3334B" w:rsidP="00E3334B">
      <w:pPr>
        <w:spacing w:after="0" w:line="252" w:lineRule="auto"/>
        <w:ind w:firstLineChars="202" w:firstLine="566"/>
        <w:contextualSpacing/>
        <w:jc w:val="both"/>
        <w:rPr>
          <w:rFonts w:ascii="Times New Roman" w:eastAsia="Times New Roman" w:hAnsi="Times New Roman" w:cs="Times New Roman"/>
          <w:color w:val="000000" w:themeColor="text1"/>
          <w:sz w:val="28"/>
          <w:szCs w:val="28"/>
          <w:lang w:eastAsia="uk-UA"/>
        </w:rPr>
      </w:pPr>
      <w:r w:rsidRPr="00A55272">
        <w:rPr>
          <w:rFonts w:ascii="Times New Roman" w:eastAsia="Times New Roman" w:hAnsi="Times New Roman" w:cs="Times New Roman"/>
          <w:color w:val="000000" w:themeColor="text1"/>
          <w:sz w:val="28"/>
          <w:szCs w:val="28"/>
          <w:lang w:eastAsia="uk-UA"/>
        </w:rPr>
        <w:t>«</w:t>
      </w:r>
      <w:proofErr w:type="spellStart"/>
      <w:r w:rsidRPr="00A55272">
        <w:rPr>
          <w:rFonts w:ascii="Times New Roman" w:eastAsia="Times New Roman" w:hAnsi="Times New Roman" w:cs="Times New Roman"/>
          <w:color w:val="000000" w:themeColor="text1"/>
          <w:sz w:val="28"/>
          <w:szCs w:val="28"/>
          <w:lang w:eastAsia="uk-UA"/>
        </w:rPr>
        <w:t>Деактивовано</w:t>
      </w:r>
      <w:proofErr w:type="spellEnd"/>
      <w:r w:rsidRPr="00A55272">
        <w:rPr>
          <w:rFonts w:ascii="Times New Roman" w:eastAsia="Times New Roman" w:hAnsi="Times New Roman" w:cs="Times New Roman"/>
          <w:color w:val="000000" w:themeColor="text1"/>
          <w:sz w:val="28"/>
          <w:szCs w:val="28"/>
          <w:lang w:eastAsia="uk-UA"/>
        </w:rPr>
        <w:t xml:space="preserve"> (у зв’язку із зарахуванням на навчання за регіональним замовленням)» –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rsidR="00E3334B" w:rsidRPr="00A55272" w:rsidRDefault="00E3334B" w:rsidP="00E3334B">
      <w:pPr>
        <w:spacing w:after="0" w:line="252" w:lineRule="auto"/>
        <w:ind w:firstLineChars="252" w:firstLine="706"/>
        <w:contextualSpacing/>
        <w:jc w:val="both"/>
        <w:rPr>
          <w:rFonts w:ascii="Times New Roman" w:eastAsia="Times New Roman" w:hAnsi="Times New Roman" w:cs="Times New Roman"/>
          <w:color w:val="000000" w:themeColor="text1"/>
          <w:sz w:val="28"/>
          <w:szCs w:val="28"/>
          <w:lang w:eastAsia="uk-UA"/>
        </w:rPr>
      </w:pPr>
      <w:r w:rsidRPr="00A55272">
        <w:rPr>
          <w:rFonts w:ascii="Times New Roman" w:eastAsia="Times New Roman" w:hAnsi="Times New Roman" w:cs="Times New Roman"/>
          <w:color w:val="000000" w:themeColor="text1"/>
          <w:sz w:val="28"/>
          <w:szCs w:val="28"/>
          <w:lang w:eastAsia="uk-UA"/>
        </w:rPr>
        <w:lastRenderedPageBreak/>
        <w:t>«Допущено до конкурсу» – власника зареєстрованої заяви допущено до участі у конкурсному відборі на місця, що фінансуються регіональним замовленням, та на місця, що фінансуються за кошти фізичних та/або юридичних осіб;</w:t>
      </w:r>
    </w:p>
    <w:p w:rsidR="00E3334B" w:rsidRPr="00A55272" w:rsidRDefault="00E3334B" w:rsidP="00E3334B">
      <w:pPr>
        <w:spacing w:after="0" w:line="252" w:lineRule="auto"/>
        <w:ind w:firstLineChars="252" w:firstLine="706"/>
        <w:contextualSpacing/>
        <w:jc w:val="both"/>
        <w:rPr>
          <w:rFonts w:ascii="Times New Roman" w:eastAsia="Times New Roman" w:hAnsi="Times New Roman" w:cs="Times New Roman"/>
          <w:color w:val="000000" w:themeColor="text1"/>
          <w:sz w:val="28"/>
          <w:szCs w:val="28"/>
          <w:lang w:eastAsia="uk-UA"/>
        </w:rPr>
      </w:pPr>
      <w:r w:rsidRPr="00A55272">
        <w:rPr>
          <w:rFonts w:ascii="Times New Roman" w:eastAsia="Times New Roman" w:hAnsi="Times New Roman" w:cs="Times New Roman"/>
          <w:color w:val="000000" w:themeColor="text1"/>
          <w:sz w:val="28"/>
          <w:szCs w:val="28"/>
          <w:lang w:eastAsia="uk-UA"/>
        </w:rPr>
        <w:t>«Рекомендовано до зарахування (навчання регіональним замовленням)» – вступник пройшов конкурсний відбір та рекомендований до зарахування на навчання за регіональним замовленням. У разі присвоєння заяві такого статусу для зарахування на навчання вступник повинен виконати вимоги для зарахування на навчання за регіональним замовленням;</w:t>
      </w:r>
    </w:p>
    <w:p w:rsidR="00E3334B" w:rsidRPr="00A55272" w:rsidRDefault="00E3334B" w:rsidP="00E3334B">
      <w:pPr>
        <w:spacing w:after="0" w:line="252" w:lineRule="auto"/>
        <w:ind w:firstLineChars="252" w:firstLine="706"/>
        <w:contextualSpacing/>
        <w:jc w:val="both"/>
        <w:rPr>
          <w:rFonts w:ascii="Times New Roman" w:eastAsia="Times New Roman" w:hAnsi="Times New Roman" w:cs="Times New Roman"/>
          <w:color w:val="000000" w:themeColor="text1"/>
          <w:sz w:val="28"/>
          <w:szCs w:val="28"/>
          <w:lang w:eastAsia="uk-UA"/>
        </w:rPr>
      </w:pPr>
      <w:r w:rsidRPr="00A55272">
        <w:rPr>
          <w:rFonts w:ascii="Times New Roman" w:eastAsia="Times New Roman" w:hAnsi="Times New Roman" w:cs="Times New Roman"/>
          <w:color w:val="000000" w:themeColor="text1"/>
          <w:sz w:val="28"/>
          <w:szCs w:val="28"/>
          <w:lang w:eastAsia="uk-UA"/>
        </w:rPr>
        <w:t>«Виключено зі списку рекомендованих (навчання за регіональним замовленням)» – вступник втратив право бути зарахованим до закладу освіти на навчання за регіональним замовленням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E3334B" w:rsidRPr="00A55272" w:rsidRDefault="00E3334B" w:rsidP="00E3334B">
      <w:pPr>
        <w:spacing w:after="0" w:line="252" w:lineRule="auto"/>
        <w:ind w:firstLineChars="252" w:firstLine="706"/>
        <w:contextualSpacing/>
        <w:jc w:val="both"/>
        <w:rPr>
          <w:rFonts w:ascii="Times New Roman" w:eastAsia="Times New Roman" w:hAnsi="Times New Roman" w:cs="Times New Roman"/>
          <w:color w:val="000000" w:themeColor="text1"/>
          <w:sz w:val="28"/>
          <w:szCs w:val="28"/>
          <w:lang w:eastAsia="uk-UA"/>
        </w:rPr>
      </w:pPr>
      <w:r w:rsidRPr="00A55272">
        <w:rPr>
          <w:rFonts w:ascii="Times New Roman" w:eastAsia="Times New Roman" w:hAnsi="Times New Roman" w:cs="Times New Roman"/>
          <w:color w:val="000000" w:themeColor="text1"/>
          <w:sz w:val="28"/>
          <w:szCs w:val="28"/>
          <w:lang w:eastAsia="uk-UA"/>
        </w:rPr>
        <w:t>«Рекомендовано до зарахування (навчання за кошти фізичних та/або юридичних осіб)» –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rsidR="00E3334B" w:rsidRPr="00A55272" w:rsidRDefault="00E3334B" w:rsidP="00E3334B">
      <w:pPr>
        <w:spacing w:after="0" w:line="252" w:lineRule="auto"/>
        <w:ind w:firstLineChars="252" w:firstLine="706"/>
        <w:contextualSpacing/>
        <w:jc w:val="both"/>
        <w:rPr>
          <w:rFonts w:ascii="Times New Roman" w:eastAsia="Times New Roman" w:hAnsi="Times New Roman" w:cs="Times New Roman"/>
          <w:color w:val="000000" w:themeColor="text1"/>
          <w:sz w:val="28"/>
          <w:szCs w:val="28"/>
          <w:lang w:eastAsia="uk-UA"/>
        </w:rPr>
      </w:pPr>
      <w:r w:rsidRPr="00A55272">
        <w:rPr>
          <w:rFonts w:ascii="Times New Roman" w:eastAsia="Times New Roman" w:hAnsi="Times New Roman" w:cs="Times New Roman"/>
          <w:color w:val="000000" w:themeColor="text1"/>
          <w:sz w:val="28"/>
          <w:szCs w:val="28"/>
          <w:lang w:eastAsia="uk-UA"/>
        </w:rPr>
        <w:t>«Виключено зі списку рекомендованих (навчання за кошти фізичних та/або юридичних осіб)» – вступник втратив право бути зарахованим до закладу освіти на навчання за кошти фізичних та/або юридичних осіб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E3334B" w:rsidRPr="00A55272" w:rsidRDefault="00E3334B" w:rsidP="00E3334B">
      <w:pPr>
        <w:spacing w:after="0" w:line="252" w:lineRule="auto"/>
        <w:ind w:firstLineChars="252" w:firstLine="706"/>
        <w:contextualSpacing/>
        <w:jc w:val="both"/>
        <w:rPr>
          <w:rFonts w:ascii="Times New Roman" w:eastAsia="Times New Roman" w:hAnsi="Times New Roman" w:cs="Times New Roman"/>
          <w:color w:val="000000" w:themeColor="text1"/>
          <w:sz w:val="28"/>
          <w:szCs w:val="28"/>
          <w:lang w:eastAsia="uk-UA"/>
        </w:rPr>
      </w:pPr>
      <w:r w:rsidRPr="00A55272">
        <w:rPr>
          <w:rFonts w:ascii="Times New Roman" w:eastAsia="Times New Roman" w:hAnsi="Times New Roman" w:cs="Times New Roman"/>
          <w:color w:val="000000" w:themeColor="text1"/>
          <w:sz w:val="28"/>
          <w:szCs w:val="28"/>
          <w:lang w:eastAsia="uk-UA"/>
        </w:rPr>
        <w:t>«Включено до наказу (навчання за регіональним замовленням)» – наказом про зарахування вступника зараховано до закладу освіти на навчання регіональним замовленням.</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Терміни «тимчасово окупована Російською Федерацією територія України (тимчасово окупована територія)», «адміністративна межа», «лінія зіткнення» вжито в значеннях, наведених в Законі України «Про забезпечення прав і свобод громадян та правовий режим на тимчасово окупованій території України».</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Інші терміни вжито у значеннях, наведених у Законах України </w:t>
      </w:r>
      <w:hyperlink r:id="rId7" w:tgtFrame="_blank" w:history="1">
        <w:r w:rsidRPr="00A55272">
          <w:rPr>
            <w:rFonts w:ascii="Times New Roman" w:eastAsia="Times New Roman" w:hAnsi="Times New Roman" w:cs="Times New Roman"/>
            <w:sz w:val="28"/>
            <w:szCs w:val="28"/>
            <w:lang w:eastAsia="uk-UA"/>
          </w:rPr>
          <w:t>«Про освіту»</w:t>
        </w:r>
      </w:hyperlink>
      <w:r w:rsidRPr="00A55272">
        <w:rPr>
          <w:rFonts w:ascii="Times New Roman" w:eastAsia="Times New Roman" w:hAnsi="Times New Roman" w:cs="Times New Roman"/>
          <w:sz w:val="28"/>
          <w:szCs w:val="28"/>
          <w:lang w:eastAsia="uk-UA"/>
        </w:rPr>
        <w:t xml:space="preserve">, «Про фахову </w:t>
      </w:r>
      <w:proofErr w:type="spellStart"/>
      <w:r w:rsidRPr="00A55272">
        <w:rPr>
          <w:rFonts w:ascii="Times New Roman" w:eastAsia="Times New Roman" w:hAnsi="Times New Roman" w:cs="Times New Roman"/>
          <w:sz w:val="28"/>
          <w:szCs w:val="28"/>
          <w:lang w:eastAsia="uk-UA"/>
        </w:rPr>
        <w:t>передвищу</w:t>
      </w:r>
      <w:proofErr w:type="spellEnd"/>
      <w:r w:rsidRPr="00A55272">
        <w:rPr>
          <w:rFonts w:ascii="Times New Roman" w:eastAsia="Times New Roman" w:hAnsi="Times New Roman" w:cs="Times New Roman"/>
          <w:sz w:val="28"/>
          <w:szCs w:val="28"/>
          <w:lang w:eastAsia="uk-UA"/>
        </w:rPr>
        <w:t xml:space="preserve"> освіту», «Про особливості надання публічних (електронних публічних) послуг», «Про захист інформації в інформаційно-комунікаційних системах»</w:t>
      </w:r>
      <w:hyperlink r:id="rId8" w:tgtFrame="_blank" w:history="1"/>
      <w:r w:rsidRPr="00A55272">
        <w:rPr>
          <w:rFonts w:ascii="Times New Roman" w:eastAsia="Times New Roman" w:hAnsi="Times New Roman" w:cs="Times New Roman"/>
          <w:sz w:val="28"/>
          <w:szCs w:val="28"/>
          <w:lang w:eastAsia="uk-UA"/>
        </w:rPr>
        <w:t>.</w:t>
      </w:r>
    </w:p>
    <w:p w:rsidR="00E3334B" w:rsidRPr="00A55272" w:rsidRDefault="00E3334B" w:rsidP="00E3334B">
      <w:pPr>
        <w:spacing w:after="0"/>
        <w:ind w:firstLine="567"/>
        <w:jc w:val="both"/>
        <w:rPr>
          <w:rFonts w:ascii="Times New Roman" w:hAnsi="Times New Roman" w:cs="Times New Roman"/>
          <w:sz w:val="28"/>
          <w:szCs w:val="28"/>
        </w:rPr>
      </w:pPr>
    </w:p>
    <w:p w:rsidR="00E3334B" w:rsidRPr="00A55272" w:rsidRDefault="00E3334B" w:rsidP="00E3334B">
      <w:pPr>
        <w:spacing w:after="0"/>
        <w:ind w:firstLine="567"/>
        <w:jc w:val="center"/>
        <w:rPr>
          <w:rFonts w:ascii="Times New Roman" w:hAnsi="Times New Roman" w:cs="Times New Roman"/>
          <w:b/>
          <w:sz w:val="28"/>
          <w:szCs w:val="28"/>
        </w:rPr>
      </w:pPr>
      <w:r w:rsidRPr="00A55272">
        <w:rPr>
          <w:rFonts w:ascii="Times New Roman" w:hAnsi="Times New Roman" w:cs="Times New Roman"/>
          <w:b/>
          <w:sz w:val="28"/>
          <w:szCs w:val="28"/>
        </w:rPr>
        <w:t>ІІ. Прийом на навчання для здобуття освітньо-професійного ступеня фахового молодшого бакалавра</w:t>
      </w:r>
    </w:p>
    <w:p w:rsidR="00E3334B" w:rsidRPr="00A55272" w:rsidRDefault="00E3334B" w:rsidP="00E3334B">
      <w:pPr>
        <w:spacing w:after="0"/>
        <w:ind w:firstLine="567"/>
        <w:jc w:val="both"/>
        <w:rPr>
          <w:rFonts w:ascii="Times New Roman" w:hAnsi="Times New Roman" w:cs="Times New Roman"/>
          <w:sz w:val="28"/>
          <w:szCs w:val="28"/>
        </w:rPr>
      </w:pPr>
    </w:p>
    <w:p w:rsidR="00E3334B" w:rsidRPr="00A55272" w:rsidRDefault="003B3BF0" w:rsidP="00E3334B">
      <w:pPr>
        <w:spacing w:after="0"/>
        <w:ind w:firstLine="567"/>
        <w:jc w:val="both"/>
        <w:rPr>
          <w:rFonts w:ascii="Times New Roman" w:hAnsi="Times New Roman" w:cs="Times New Roman"/>
          <w:sz w:val="28"/>
          <w:szCs w:val="28"/>
        </w:rPr>
      </w:pPr>
      <w:r>
        <w:rPr>
          <w:rFonts w:ascii="Times New Roman" w:hAnsi="Times New Roman" w:cs="Times New Roman"/>
          <w:sz w:val="28"/>
          <w:szCs w:val="28"/>
        </w:rPr>
        <w:t>1. При прийомі здобувачів освіти</w:t>
      </w:r>
      <w:r w:rsidR="00E3334B" w:rsidRPr="00A55272">
        <w:rPr>
          <w:rFonts w:ascii="Times New Roman" w:hAnsi="Times New Roman" w:cs="Times New Roman"/>
          <w:sz w:val="28"/>
          <w:szCs w:val="28"/>
        </w:rPr>
        <w:t xml:space="preserve"> на навчання училище керується Законом України «Про освіту», Законом України «Про професійно-технічну освіту» та Правилами прийому до Вищого професійного училища №92 </w:t>
      </w:r>
      <w:proofErr w:type="spellStart"/>
      <w:r w:rsidR="00E3334B" w:rsidRPr="00A55272">
        <w:rPr>
          <w:rFonts w:ascii="Times New Roman" w:hAnsi="Times New Roman" w:cs="Times New Roman"/>
          <w:sz w:val="28"/>
          <w:szCs w:val="28"/>
        </w:rPr>
        <w:t>м.Сєвєродонецька</w:t>
      </w:r>
      <w:proofErr w:type="spellEnd"/>
      <w:r w:rsidR="00E3334B" w:rsidRPr="00A55272">
        <w:rPr>
          <w:rFonts w:ascii="Times New Roman" w:hAnsi="Times New Roman" w:cs="Times New Roman"/>
          <w:sz w:val="28"/>
          <w:szCs w:val="28"/>
        </w:rPr>
        <w:t xml:space="preserve">, розробленими на підставі Типових правил, затверджених наказом Міністерства освіти і науки України від 14.05.2013р. №499 та погодженими з Міністерством </w:t>
      </w:r>
      <w:r w:rsidR="00E3334B" w:rsidRPr="00A55272">
        <w:rPr>
          <w:rFonts w:ascii="Times New Roman" w:hAnsi="Times New Roman" w:cs="Times New Roman"/>
          <w:sz w:val="28"/>
          <w:szCs w:val="28"/>
        </w:rPr>
        <w:lastRenderedPageBreak/>
        <w:t xml:space="preserve">юстиції України від 29.05.2013р. за №823/23355, наказом МОН </w:t>
      </w:r>
      <w:r>
        <w:rPr>
          <w:rFonts w:ascii="Times New Roman" w:hAnsi="Times New Roman" w:cs="Times New Roman"/>
          <w:sz w:val="28"/>
          <w:szCs w:val="28"/>
        </w:rPr>
        <w:br/>
      </w:r>
      <w:r w:rsidR="00E3334B" w:rsidRPr="00A55272">
        <w:rPr>
          <w:rFonts w:ascii="Times New Roman" w:hAnsi="Times New Roman" w:cs="Times New Roman"/>
          <w:sz w:val="28"/>
          <w:szCs w:val="28"/>
        </w:rPr>
        <w:t xml:space="preserve">від </w:t>
      </w:r>
      <w:r w:rsidR="00E3334B">
        <w:rPr>
          <w:rFonts w:ascii="Times New Roman" w:hAnsi="Times New Roman" w:cs="Times New Roman"/>
          <w:sz w:val="28"/>
          <w:szCs w:val="28"/>
        </w:rPr>
        <w:t>29.02.2024</w:t>
      </w:r>
      <w:r w:rsidR="00E3334B" w:rsidRPr="00A55272">
        <w:rPr>
          <w:rFonts w:ascii="Times New Roman" w:hAnsi="Times New Roman" w:cs="Times New Roman"/>
          <w:sz w:val="28"/>
          <w:szCs w:val="28"/>
        </w:rPr>
        <w:t xml:space="preserve"> року № </w:t>
      </w:r>
      <w:r w:rsidR="00E3334B">
        <w:rPr>
          <w:rFonts w:ascii="Times New Roman" w:hAnsi="Times New Roman" w:cs="Times New Roman"/>
          <w:sz w:val="28"/>
          <w:szCs w:val="28"/>
        </w:rPr>
        <w:t>245</w:t>
      </w:r>
      <w:r w:rsidR="00E3334B" w:rsidRPr="00A55272">
        <w:rPr>
          <w:rFonts w:ascii="Times New Roman" w:hAnsi="Times New Roman" w:cs="Times New Roman"/>
          <w:sz w:val="28"/>
          <w:szCs w:val="28"/>
        </w:rPr>
        <w:t xml:space="preserve"> «Про затвердження </w:t>
      </w:r>
      <w:r w:rsidR="00E3334B">
        <w:rPr>
          <w:rFonts w:ascii="Times New Roman" w:hAnsi="Times New Roman" w:cs="Times New Roman"/>
          <w:sz w:val="28"/>
          <w:szCs w:val="28"/>
        </w:rPr>
        <w:t>Порядку</w:t>
      </w:r>
      <w:r w:rsidR="00E3334B" w:rsidRPr="00A55272">
        <w:rPr>
          <w:rFonts w:ascii="Times New Roman" w:hAnsi="Times New Roman" w:cs="Times New Roman"/>
          <w:sz w:val="28"/>
          <w:szCs w:val="28"/>
        </w:rPr>
        <w:t xml:space="preserve"> прийому на навчання до закладів фахової </w:t>
      </w:r>
      <w:proofErr w:type="spellStart"/>
      <w:r w:rsidR="00E3334B" w:rsidRPr="00A55272">
        <w:rPr>
          <w:rFonts w:ascii="Times New Roman" w:hAnsi="Times New Roman" w:cs="Times New Roman"/>
          <w:sz w:val="28"/>
          <w:szCs w:val="28"/>
        </w:rPr>
        <w:t>передвищої</w:t>
      </w:r>
      <w:proofErr w:type="spellEnd"/>
      <w:r w:rsidR="00E3334B" w:rsidRPr="00A55272">
        <w:rPr>
          <w:rFonts w:ascii="Times New Roman" w:hAnsi="Times New Roman" w:cs="Times New Roman"/>
          <w:sz w:val="28"/>
          <w:szCs w:val="28"/>
        </w:rPr>
        <w:t xml:space="preserve"> освіти в 202</w:t>
      </w:r>
      <w:r w:rsidR="00E3334B">
        <w:rPr>
          <w:rFonts w:ascii="Times New Roman" w:hAnsi="Times New Roman" w:cs="Times New Roman"/>
          <w:sz w:val="28"/>
          <w:szCs w:val="28"/>
        </w:rPr>
        <w:t>4</w:t>
      </w:r>
      <w:r w:rsidR="00E3334B" w:rsidRPr="00A55272">
        <w:rPr>
          <w:rFonts w:ascii="Times New Roman" w:hAnsi="Times New Roman" w:cs="Times New Roman"/>
          <w:sz w:val="28"/>
          <w:szCs w:val="28"/>
        </w:rPr>
        <w:t xml:space="preserve"> році».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2. Для здобуття освітньо-професійного ступеня фахового молодшого бакалавра приймаються особи, які здобули освітньо-кваліфікаційний рівень кваліфікованого робітника та мають повну загальну середню освіту </w:t>
      </w:r>
      <w:r w:rsidR="007A4766">
        <w:rPr>
          <w:rFonts w:ascii="Times New Roman" w:hAnsi="Times New Roman" w:cs="Times New Roman"/>
          <w:sz w:val="28"/>
          <w:szCs w:val="28"/>
        </w:rPr>
        <w:t>.</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3. Правилами прийому визначено дві конкурсні пропозиції (КП): основна - для вступу на місця за регіональним замовленням; небюджетна - надаються місця на навчання виключно за контрактом. Назва конкурсної пропозиції формуються без позначок та скорочень державною мовою і можуть дублюватися іншими мовами. </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 xml:space="preserve">4. Особливості прийому на навчання осіб, місцем проживання яких є тимчасово окупована територія, </w:t>
      </w:r>
      <w:proofErr w:type="spellStart"/>
      <w:r w:rsidRPr="00A55272">
        <w:rPr>
          <w:rFonts w:ascii="Times New Roman" w:eastAsia="Times New Roman" w:hAnsi="Times New Roman" w:cs="Times New Roman"/>
          <w:sz w:val="28"/>
          <w:szCs w:val="28"/>
          <w:lang w:eastAsia="uk-UA"/>
        </w:rPr>
        <w:t>територія</w:t>
      </w:r>
      <w:proofErr w:type="spellEnd"/>
      <w:r w:rsidRPr="00A55272">
        <w:rPr>
          <w:rFonts w:ascii="Times New Roman" w:eastAsia="Times New Roman" w:hAnsi="Times New Roman" w:cs="Times New Roman"/>
          <w:sz w:val="28"/>
          <w:szCs w:val="28"/>
          <w:lang w:eastAsia="uk-UA"/>
        </w:rPr>
        <w:t xml:space="preserve"> населених пунктів на лінії зіткнення та адміністративній межі або які переселилися з неї після </w:t>
      </w:r>
      <w:r>
        <w:rPr>
          <w:rFonts w:ascii="Times New Roman" w:eastAsia="Times New Roman" w:hAnsi="Times New Roman" w:cs="Times New Roman"/>
          <w:sz w:val="28"/>
          <w:szCs w:val="28"/>
          <w:lang w:eastAsia="uk-UA"/>
        </w:rPr>
        <w:t>24</w:t>
      </w:r>
      <w:r w:rsidRPr="00A5527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лютого</w:t>
      </w:r>
      <w:r w:rsidRPr="00A55272">
        <w:rPr>
          <w:rFonts w:ascii="Times New Roman" w:eastAsia="Times New Roman" w:hAnsi="Times New Roman" w:cs="Times New Roman"/>
          <w:sz w:val="28"/>
          <w:szCs w:val="28"/>
          <w:lang w:eastAsia="uk-UA"/>
        </w:rPr>
        <w:t xml:space="preserve"> 202</w:t>
      </w:r>
      <w:r>
        <w:rPr>
          <w:rFonts w:ascii="Times New Roman" w:eastAsia="Times New Roman" w:hAnsi="Times New Roman" w:cs="Times New Roman"/>
          <w:sz w:val="28"/>
          <w:szCs w:val="28"/>
          <w:lang w:eastAsia="uk-UA"/>
        </w:rPr>
        <w:t>2</w:t>
      </w:r>
      <w:r w:rsidRPr="00A55272">
        <w:rPr>
          <w:rFonts w:ascii="Times New Roman" w:eastAsia="Times New Roman" w:hAnsi="Times New Roman" w:cs="Times New Roman"/>
          <w:sz w:val="28"/>
          <w:szCs w:val="28"/>
          <w:lang w:eastAsia="uk-UA"/>
        </w:rPr>
        <w:t xml:space="preserve"> року, в частині проходження річного оцінювання та державної підсумкової атестації, отримання документа державного зразка про повну загальну середню освіту (якщо особа не отримала документ про освіту відповідно до законодавства), визначаються відповідно до </w:t>
      </w:r>
      <w:hyperlink r:id="rId9" w:anchor="n16" w:tgtFrame="_blank" w:history="1">
        <w:r w:rsidRPr="00A55272">
          <w:rPr>
            <w:rFonts w:ascii="Times New Roman" w:eastAsia="Times New Roman" w:hAnsi="Times New Roman" w:cs="Times New Roman"/>
            <w:sz w:val="28"/>
            <w:szCs w:val="28"/>
            <w:lang w:eastAsia="uk-UA"/>
          </w:rPr>
          <w:t xml:space="preserve">Порядку прийому для здобуття фахової </w:t>
        </w:r>
        <w:proofErr w:type="spellStart"/>
        <w:r w:rsidRPr="00A55272">
          <w:rPr>
            <w:rFonts w:ascii="Times New Roman" w:eastAsia="Times New Roman" w:hAnsi="Times New Roman" w:cs="Times New Roman"/>
            <w:sz w:val="28"/>
            <w:szCs w:val="28"/>
            <w:lang w:eastAsia="uk-UA"/>
          </w:rPr>
          <w:t>передвищої</w:t>
        </w:r>
        <w:proofErr w:type="spellEnd"/>
        <w:r w:rsidRPr="00A55272">
          <w:rPr>
            <w:rFonts w:ascii="Times New Roman" w:eastAsia="Times New Roman" w:hAnsi="Times New Roman" w:cs="Times New Roman"/>
            <w:sz w:val="28"/>
            <w:szCs w:val="28"/>
            <w:lang w:eastAsia="uk-UA"/>
          </w:rPr>
          <w:t xml:space="preserve"> та професійної (професійно-технічної) освіти осіб, які проживають на тимчасово окупованій </w:t>
        </w:r>
      </w:hyperlink>
      <w:r w:rsidRPr="00A55272">
        <w:rPr>
          <w:rFonts w:ascii="Times New Roman" w:hAnsi="Times New Roman" w:cs="Times New Roman"/>
          <w:sz w:val="28"/>
          <w:szCs w:val="28"/>
        </w:rPr>
        <w:t xml:space="preserve"> Російською Федерацією території України</w:t>
      </w:r>
      <w:r w:rsidRPr="00A55272">
        <w:rPr>
          <w:rFonts w:ascii="Times New Roman" w:eastAsia="Times New Roman" w:hAnsi="Times New Roman" w:cs="Times New Roman"/>
          <w:sz w:val="28"/>
          <w:szCs w:val="28"/>
          <w:lang w:eastAsia="uk-UA"/>
        </w:rPr>
        <w:t xml:space="preserve">,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(в редакції наказу Міністерства освіти і науки України </w:t>
      </w:r>
      <w:r w:rsidR="003B3BF0">
        <w:rPr>
          <w:rFonts w:ascii="Times New Roman" w:eastAsia="Times New Roman" w:hAnsi="Times New Roman" w:cs="Times New Roman"/>
          <w:sz w:val="28"/>
          <w:szCs w:val="28"/>
          <w:lang w:eastAsia="uk-UA"/>
        </w:rPr>
        <w:br/>
      </w:r>
      <w:r w:rsidRPr="00A55272">
        <w:rPr>
          <w:rFonts w:ascii="Times New Roman" w:eastAsia="Times New Roman" w:hAnsi="Times New Roman" w:cs="Times New Roman"/>
          <w:sz w:val="28"/>
          <w:szCs w:val="28"/>
          <w:lang w:eastAsia="uk-UA"/>
        </w:rPr>
        <w:t>від 10 серпня 2022 року № 726) (далі – наказ № 271).</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p>
    <w:p w:rsidR="00E3334B" w:rsidRPr="00A55272" w:rsidRDefault="00E3334B" w:rsidP="00E3334B">
      <w:pPr>
        <w:spacing w:after="0"/>
        <w:ind w:firstLine="567"/>
        <w:jc w:val="center"/>
        <w:rPr>
          <w:rFonts w:ascii="Times New Roman" w:hAnsi="Times New Roman" w:cs="Times New Roman"/>
          <w:b/>
          <w:sz w:val="28"/>
          <w:szCs w:val="28"/>
        </w:rPr>
      </w:pPr>
      <w:r w:rsidRPr="00A55272">
        <w:rPr>
          <w:rFonts w:ascii="Times New Roman" w:hAnsi="Times New Roman" w:cs="Times New Roman"/>
          <w:b/>
          <w:sz w:val="28"/>
          <w:szCs w:val="28"/>
        </w:rPr>
        <w:t>ІІІ. Джерела фінансування</w:t>
      </w:r>
    </w:p>
    <w:p w:rsidR="00E3334B" w:rsidRPr="00A55272" w:rsidRDefault="00E3334B" w:rsidP="00E3334B">
      <w:pPr>
        <w:spacing w:after="0"/>
        <w:ind w:firstLine="567"/>
        <w:jc w:val="center"/>
        <w:rPr>
          <w:rFonts w:ascii="Times New Roman" w:hAnsi="Times New Roman" w:cs="Times New Roman"/>
          <w:b/>
          <w:sz w:val="28"/>
          <w:szCs w:val="28"/>
        </w:rPr>
      </w:pP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1. Фінансування підготовки здобувачів</w:t>
      </w:r>
      <w:r w:rsidR="003B3BF0">
        <w:rPr>
          <w:rFonts w:ascii="Times New Roman" w:hAnsi="Times New Roman" w:cs="Times New Roman"/>
          <w:sz w:val="28"/>
          <w:szCs w:val="28"/>
        </w:rPr>
        <w:t xml:space="preserve"> освіти</w:t>
      </w:r>
      <w:r w:rsidRPr="00A55272">
        <w:rPr>
          <w:rFonts w:ascii="Times New Roman" w:hAnsi="Times New Roman" w:cs="Times New Roman"/>
          <w:sz w:val="28"/>
          <w:szCs w:val="28"/>
        </w:rPr>
        <w:t xml:space="preserve"> освітньо-професійного ступеня фахового молодшого бакалавра здійснюється: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 за регіональним замовленням за кошти місцевого бюджету;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 за кошти фізичних та юридичних осіб (на умовах контракту).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2. Громадяни України мають право безоплатно здобувати фахову </w:t>
      </w:r>
      <w:proofErr w:type="spellStart"/>
      <w:r w:rsidRPr="00A55272">
        <w:rPr>
          <w:rFonts w:ascii="Times New Roman" w:hAnsi="Times New Roman" w:cs="Times New Roman"/>
          <w:sz w:val="28"/>
          <w:szCs w:val="28"/>
        </w:rPr>
        <w:t>передвищу</w:t>
      </w:r>
      <w:proofErr w:type="spellEnd"/>
      <w:r w:rsidRPr="00A55272">
        <w:rPr>
          <w:rFonts w:ascii="Times New Roman" w:hAnsi="Times New Roman" w:cs="Times New Roman"/>
          <w:sz w:val="28"/>
          <w:szCs w:val="28"/>
        </w:rPr>
        <w:t xml:space="preserve"> освіту в закладі освіти на конкурсній основі відповідно до стандартів фахової </w:t>
      </w:r>
      <w:proofErr w:type="spellStart"/>
      <w:r w:rsidRPr="00A55272">
        <w:rPr>
          <w:rFonts w:ascii="Times New Roman" w:hAnsi="Times New Roman" w:cs="Times New Roman"/>
          <w:sz w:val="28"/>
          <w:szCs w:val="28"/>
        </w:rPr>
        <w:t>передвищої</w:t>
      </w:r>
      <w:proofErr w:type="spellEnd"/>
      <w:r w:rsidRPr="00A55272">
        <w:rPr>
          <w:rFonts w:ascii="Times New Roman" w:hAnsi="Times New Roman" w:cs="Times New Roman"/>
          <w:sz w:val="28"/>
          <w:szCs w:val="28"/>
        </w:rPr>
        <w:t xml:space="preserve"> освіти, якщо вони не здобули фахову </w:t>
      </w:r>
      <w:proofErr w:type="spellStart"/>
      <w:r w:rsidRPr="00A55272">
        <w:rPr>
          <w:rFonts w:ascii="Times New Roman" w:hAnsi="Times New Roman" w:cs="Times New Roman"/>
          <w:sz w:val="28"/>
          <w:szCs w:val="28"/>
        </w:rPr>
        <w:t>передвищу</w:t>
      </w:r>
      <w:proofErr w:type="spellEnd"/>
      <w:r w:rsidRPr="00A55272">
        <w:rPr>
          <w:rFonts w:ascii="Times New Roman" w:hAnsi="Times New Roman" w:cs="Times New Roman"/>
          <w:sz w:val="28"/>
          <w:szCs w:val="28"/>
        </w:rPr>
        <w:t xml:space="preserve"> освіту або освітньо-кваліфікаційний рівень молодшого спеціаліста впродовж восьми попередніх років за кошти місцевого бюджету.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3. Особи, які навчаються в закладі, мають право на здобуття освіти одночасно у декількох закладах фахової </w:t>
      </w:r>
      <w:proofErr w:type="spellStart"/>
      <w:r w:rsidRPr="00A55272">
        <w:rPr>
          <w:rFonts w:ascii="Times New Roman" w:hAnsi="Times New Roman" w:cs="Times New Roman"/>
          <w:sz w:val="28"/>
          <w:szCs w:val="28"/>
        </w:rPr>
        <w:t>передвищої</w:t>
      </w:r>
      <w:proofErr w:type="spellEnd"/>
      <w:r w:rsidRPr="00A55272">
        <w:rPr>
          <w:rFonts w:ascii="Times New Roman" w:hAnsi="Times New Roman" w:cs="Times New Roman"/>
          <w:sz w:val="28"/>
          <w:szCs w:val="28"/>
        </w:rPr>
        <w:t xml:space="preserve"> (вищої) освіти за різними формами здобуття освіти, за умови отримання тільки однієї освіти за кошти місцевого бюджету. Не допускається одночасне навчання за двома чи більше спеціальностями (спеціалізаціями, освітніми програмами, рівнями, ступенями, формами здобуття освіти) за кошти місцевого бюджету. </w:t>
      </w:r>
    </w:p>
    <w:p w:rsidR="00E3334B" w:rsidRDefault="00E3334B" w:rsidP="00E3334B">
      <w:pPr>
        <w:spacing w:after="0"/>
        <w:ind w:firstLine="567"/>
        <w:jc w:val="both"/>
        <w:rPr>
          <w:rFonts w:ascii="Times New Roman" w:hAnsi="Times New Roman" w:cs="Times New Roman"/>
          <w:sz w:val="28"/>
          <w:szCs w:val="28"/>
        </w:rPr>
      </w:pPr>
    </w:p>
    <w:p w:rsidR="007B69F2" w:rsidRPr="00A55272" w:rsidRDefault="007B69F2" w:rsidP="00E3334B">
      <w:pPr>
        <w:spacing w:after="0"/>
        <w:ind w:firstLine="567"/>
        <w:jc w:val="both"/>
        <w:rPr>
          <w:rFonts w:ascii="Times New Roman" w:hAnsi="Times New Roman" w:cs="Times New Roman"/>
          <w:sz w:val="28"/>
          <w:szCs w:val="28"/>
        </w:rPr>
      </w:pPr>
    </w:p>
    <w:p w:rsidR="00E3334B" w:rsidRPr="00A55272" w:rsidRDefault="00E3334B" w:rsidP="00E3334B">
      <w:pPr>
        <w:spacing w:after="0"/>
        <w:ind w:firstLine="567"/>
        <w:jc w:val="center"/>
        <w:rPr>
          <w:rFonts w:ascii="Times New Roman" w:hAnsi="Times New Roman" w:cs="Times New Roman"/>
          <w:b/>
          <w:sz w:val="28"/>
          <w:szCs w:val="28"/>
        </w:rPr>
      </w:pPr>
      <w:r w:rsidRPr="00A55272">
        <w:rPr>
          <w:rFonts w:ascii="Times New Roman" w:hAnsi="Times New Roman" w:cs="Times New Roman"/>
          <w:b/>
          <w:sz w:val="28"/>
          <w:szCs w:val="28"/>
        </w:rPr>
        <w:lastRenderedPageBreak/>
        <w:t>ІV. Обсяги прийому за регіональним замовленням</w:t>
      </w:r>
    </w:p>
    <w:p w:rsidR="00E3334B" w:rsidRPr="00A55272" w:rsidRDefault="00E3334B" w:rsidP="00E3334B">
      <w:pPr>
        <w:spacing w:after="0"/>
        <w:ind w:firstLine="567"/>
        <w:jc w:val="both"/>
        <w:rPr>
          <w:rFonts w:ascii="Times New Roman" w:hAnsi="Times New Roman" w:cs="Times New Roman"/>
          <w:sz w:val="28"/>
          <w:szCs w:val="28"/>
        </w:rPr>
      </w:pP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1. Прийом на навчання здійснюється в межах ліцензованого обсягу за спеціальністю. Прийом на навчання на наступні курси здійснюється в межах вакантних місць ліцензованого обсягу відповідно до таблиці №1.</w:t>
      </w:r>
    </w:p>
    <w:p w:rsidR="00E3334B" w:rsidRPr="00A55272" w:rsidRDefault="00E3334B" w:rsidP="00E3334B">
      <w:pPr>
        <w:spacing w:after="0"/>
        <w:ind w:firstLine="567"/>
        <w:jc w:val="right"/>
        <w:rPr>
          <w:rFonts w:ascii="Times New Roman" w:hAnsi="Times New Roman" w:cs="Times New Roman"/>
          <w:sz w:val="28"/>
          <w:szCs w:val="28"/>
        </w:rPr>
      </w:pPr>
      <w:r w:rsidRPr="00A55272">
        <w:rPr>
          <w:rFonts w:ascii="Times New Roman" w:hAnsi="Times New Roman" w:cs="Times New Roman"/>
          <w:sz w:val="28"/>
          <w:szCs w:val="28"/>
        </w:rPr>
        <w:t xml:space="preserve"> Таблиця №1 </w:t>
      </w:r>
    </w:p>
    <w:p w:rsidR="00E3334B" w:rsidRPr="00A55272" w:rsidRDefault="00E3334B" w:rsidP="00E3334B">
      <w:pPr>
        <w:spacing w:after="0"/>
        <w:ind w:firstLine="567"/>
        <w:jc w:val="center"/>
        <w:rPr>
          <w:rFonts w:ascii="Times New Roman" w:hAnsi="Times New Roman" w:cs="Times New Roman"/>
          <w:sz w:val="28"/>
          <w:szCs w:val="28"/>
        </w:rPr>
      </w:pPr>
      <w:r w:rsidRPr="00A55272">
        <w:rPr>
          <w:rFonts w:ascii="Times New Roman" w:hAnsi="Times New Roman" w:cs="Times New Roman"/>
          <w:sz w:val="28"/>
          <w:szCs w:val="28"/>
        </w:rPr>
        <w:t>Перелік спеціальностей</w:t>
      </w:r>
    </w:p>
    <w:tbl>
      <w:tblPr>
        <w:tblStyle w:val="a3"/>
        <w:tblW w:w="0" w:type="auto"/>
        <w:jc w:val="center"/>
        <w:tblLayout w:type="fixed"/>
        <w:tblLook w:val="04A0" w:firstRow="1" w:lastRow="0" w:firstColumn="1" w:lastColumn="0" w:noHBand="0" w:noVBand="1"/>
      </w:tblPr>
      <w:tblGrid>
        <w:gridCol w:w="804"/>
        <w:gridCol w:w="4266"/>
        <w:gridCol w:w="1559"/>
        <w:gridCol w:w="1843"/>
        <w:gridCol w:w="1666"/>
      </w:tblGrid>
      <w:tr w:rsidR="00E3334B" w:rsidRPr="00A55272" w:rsidTr="00AC7972">
        <w:trPr>
          <w:trHeight w:val="1725"/>
          <w:jc w:val="center"/>
        </w:trPr>
        <w:tc>
          <w:tcPr>
            <w:tcW w:w="804" w:type="dxa"/>
          </w:tcPr>
          <w:p w:rsidR="00E3334B" w:rsidRPr="00A55272" w:rsidRDefault="00E3334B" w:rsidP="00846C65">
            <w:pPr>
              <w:jc w:val="center"/>
              <w:rPr>
                <w:rFonts w:ascii="Times New Roman" w:hAnsi="Times New Roman" w:cs="Times New Roman"/>
                <w:sz w:val="28"/>
                <w:szCs w:val="28"/>
              </w:rPr>
            </w:pPr>
            <w:r w:rsidRPr="00A55272">
              <w:rPr>
                <w:rFonts w:ascii="Times New Roman" w:hAnsi="Times New Roman" w:cs="Times New Roman"/>
                <w:sz w:val="28"/>
                <w:szCs w:val="28"/>
              </w:rPr>
              <w:t>№ з/п</w:t>
            </w:r>
          </w:p>
        </w:tc>
        <w:tc>
          <w:tcPr>
            <w:tcW w:w="4266" w:type="dxa"/>
          </w:tcPr>
          <w:p w:rsidR="00E3334B" w:rsidRPr="00A55272" w:rsidRDefault="00E3334B" w:rsidP="00846C65">
            <w:pPr>
              <w:jc w:val="center"/>
              <w:rPr>
                <w:rFonts w:ascii="Times New Roman" w:hAnsi="Times New Roman" w:cs="Times New Roman"/>
                <w:sz w:val="28"/>
                <w:szCs w:val="28"/>
              </w:rPr>
            </w:pPr>
            <w:r w:rsidRPr="00A55272">
              <w:rPr>
                <w:rFonts w:ascii="Times New Roman" w:hAnsi="Times New Roman" w:cs="Times New Roman"/>
                <w:sz w:val="28"/>
                <w:szCs w:val="28"/>
              </w:rPr>
              <w:t>Назва та код спеціальності</w:t>
            </w:r>
          </w:p>
        </w:tc>
        <w:tc>
          <w:tcPr>
            <w:tcW w:w="1559" w:type="dxa"/>
          </w:tcPr>
          <w:p w:rsidR="00E3334B" w:rsidRPr="00A55272" w:rsidRDefault="00E3334B" w:rsidP="00846C65">
            <w:pPr>
              <w:jc w:val="center"/>
              <w:rPr>
                <w:rFonts w:ascii="Times New Roman" w:hAnsi="Times New Roman" w:cs="Times New Roman"/>
                <w:sz w:val="28"/>
                <w:szCs w:val="28"/>
              </w:rPr>
            </w:pPr>
            <w:r w:rsidRPr="00A55272">
              <w:rPr>
                <w:rFonts w:ascii="Times New Roman" w:hAnsi="Times New Roman" w:cs="Times New Roman"/>
                <w:sz w:val="28"/>
                <w:szCs w:val="28"/>
              </w:rPr>
              <w:t>Ліцензований обсяг</w:t>
            </w:r>
          </w:p>
        </w:tc>
        <w:tc>
          <w:tcPr>
            <w:tcW w:w="1843" w:type="dxa"/>
          </w:tcPr>
          <w:p w:rsidR="00E3334B" w:rsidRPr="00A55272" w:rsidRDefault="00E3334B" w:rsidP="00846C65">
            <w:pPr>
              <w:jc w:val="center"/>
              <w:rPr>
                <w:rFonts w:ascii="Times New Roman" w:hAnsi="Times New Roman" w:cs="Times New Roman"/>
                <w:sz w:val="28"/>
                <w:szCs w:val="28"/>
              </w:rPr>
            </w:pPr>
            <w:r w:rsidRPr="00A55272">
              <w:rPr>
                <w:rFonts w:ascii="Times New Roman" w:hAnsi="Times New Roman" w:cs="Times New Roman"/>
                <w:sz w:val="28"/>
                <w:szCs w:val="28"/>
              </w:rPr>
              <w:t>Обсяг регіонально</w:t>
            </w:r>
            <w:r w:rsidR="00BD6E2B">
              <w:rPr>
                <w:rFonts w:ascii="Times New Roman" w:hAnsi="Times New Roman" w:cs="Times New Roman"/>
                <w:sz w:val="28"/>
                <w:szCs w:val="28"/>
              </w:rPr>
              <w:t>-</w:t>
            </w:r>
            <w:r w:rsidRPr="00A55272">
              <w:rPr>
                <w:rFonts w:ascii="Times New Roman" w:hAnsi="Times New Roman" w:cs="Times New Roman"/>
                <w:sz w:val="28"/>
                <w:szCs w:val="28"/>
              </w:rPr>
              <w:t>го замовлення</w:t>
            </w:r>
          </w:p>
        </w:tc>
        <w:tc>
          <w:tcPr>
            <w:tcW w:w="1666" w:type="dxa"/>
          </w:tcPr>
          <w:p w:rsidR="00E3334B" w:rsidRPr="00A55272" w:rsidRDefault="00E3334B" w:rsidP="00846C65">
            <w:pPr>
              <w:jc w:val="center"/>
              <w:rPr>
                <w:rFonts w:ascii="Times New Roman" w:hAnsi="Times New Roman" w:cs="Times New Roman"/>
                <w:sz w:val="28"/>
                <w:szCs w:val="28"/>
              </w:rPr>
            </w:pPr>
            <w:r w:rsidRPr="00A55272">
              <w:rPr>
                <w:rFonts w:ascii="Times New Roman" w:hAnsi="Times New Roman" w:cs="Times New Roman"/>
                <w:sz w:val="28"/>
                <w:szCs w:val="28"/>
              </w:rPr>
              <w:t>За кошти фізичних та юридичних осіб</w:t>
            </w:r>
          </w:p>
        </w:tc>
      </w:tr>
      <w:tr w:rsidR="00E3334B" w:rsidRPr="00A55272" w:rsidTr="00AC7972">
        <w:trPr>
          <w:jc w:val="center"/>
        </w:trPr>
        <w:tc>
          <w:tcPr>
            <w:tcW w:w="804" w:type="dxa"/>
          </w:tcPr>
          <w:p w:rsidR="00E3334B" w:rsidRPr="00A55272" w:rsidRDefault="00E3334B" w:rsidP="00846C65">
            <w:pPr>
              <w:jc w:val="center"/>
              <w:rPr>
                <w:rFonts w:ascii="Times New Roman" w:hAnsi="Times New Roman" w:cs="Times New Roman"/>
                <w:sz w:val="28"/>
                <w:szCs w:val="28"/>
              </w:rPr>
            </w:pPr>
            <w:r w:rsidRPr="00A55272">
              <w:rPr>
                <w:rFonts w:ascii="Times New Roman" w:hAnsi="Times New Roman" w:cs="Times New Roman"/>
                <w:sz w:val="28"/>
                <w:szCs w:val="28"/>
              </w:rPr>
              <w:t>1</w:t>
            </w:r>
          </w:p>
        </w:tc>
        <w:tc>
          <w:tcPr>
            <w:tcW w:w="4266" w:type="dxa"/>
          </w:tcPr>
          <w:p w:rsidR="00E3334B" w:rsidRPr="00A55272" w:rsidRDefault="007B69F2" w:rsidP="00AC7972">
            <w:pPr>
              <w:jc w:val="both"/>
              <w:rPr>
                <w:rFonts w:ascii="Times New Roman" w:hAnsi="Times New Roman" w:cs="Times New Roman"/>
                <w:sz w:val="28"/>
                <w:szCs w:val="28"/>
              </w:rPr>
            </w:pPr>
            <w:r>
              <w:rPr>
                <w:rFonts w:ascii="Times New Roman" w:hAnsi="Times New Roman" w:cs="Times New Roman"/>
                <w:sz w:val="28"/>
                <w:szCs w:val="28"/>
                <w:lang w:val="en-US"/>
              </w:rPr>
              <w:t>G13</w:t>
            </w:r>
            <w:r w:rsidR="00E3334B" w:rsidRPr="00A55272">
              <w:rPr>
                <w:rFonts w:ascii="Times New Roman" w:hAnsi="Times New Roman" w:cs="Times New Roman"/>
                <w:sz w:val="28"/>
                <w:szCs w:val="28"/>
              </w:rPr>
              <w:t xml:space="preserve"> Харчові технології</w:t>
            </w:r>
            <w:r w:rsidR="00AC7972">
              <w:rPr>
                <w:rFonts w:ascii="Times New Roman" w:hAnsi="Times New Roman" w:cs="Times New Roman"/>
                <w:sz w:val="28"/>
                <w:szCs w:val="28"/>
              </w:rPr>
              <w:t xml:space="preserve"> </w:t>
            </w:r>
          </w:p>
        </w:tc>
        <w:tc>
          <w:tcPr>
            <w:tcW w:w="1559" w:type="dxa"/>
          </w:tcPr>
          <w:p w:rsidR="00E3334B" w:rsidRPr="00A55272" w:rsidRDefault="00E3334B" w:rsidP="00846C65">
            <w:pPr>
              <w:jc w:val="center"/>
              <w:rPr>
                <w:rFonts w:ascii="Times New Roman" w:hAnsi="Times New Roman" w:cs="Times New Roman"/>
                <w:sz w:val="28"/>
                <w:szCs w:val="28"/>
              </w:rPr>
            </w:pPr>
            <w:r w:rsidRPr="00A55272">
              <w:rPr>
                <w:rFonts w:ascii="Times New Roman" w:hAnsi="Times New Roman" w:cs="Times New Roman"/>
                <w:sz w:val="28"/>
                <w:szCs w:val="28"/>
              </w:rPr>
              <w:t>60</w:t>
            </w:r>
          </w:p>
        </w:tc>
        <w:tc>
          <w:tcPr>
            <w:tcW w:w="1843" w:type="dxa"/>
          </w:tcPr>
          <w:p w:rsidR="00E3334B" w:rsidRPr="00A55272" w:rsidRDefault="00E3334B" w:rsidP="00846C65">
            <w:pPr>
              <w:jc w:val="center"/>
              <w:rPr>
                <w:rFonts w:ascii="Times New Roman" w:hAnsi="Times New Roman" w:cs="Times New Roman"/>
                <w:sz w:val="28"/>
                <w:szCs w:val="28"/>
              </w:rPr>
            </w:pPr>
            <w:r>
              <w:rPr>
                <w:rFonts w:ascii="Times New Roman" w:hAnsi="Times New Roman" w:cs="Times New Roman"/>
                <w:sz w:val="28"/>
                <w:szCs w:val="28"/>
              </w:rPr>
              <w:t>12</w:t>
            </w:r>
          </w:p>
        </w:tc>
        <w:tc>
          <w:tcPr>
            <w:tcW w:w="1666" w:type="dxa"/>
          </w:tcPr>
          <w:p w:rsidR="00E3334B" w:rsidRPr="00A55272" w:rsidRDefault="00E3334B" w:rsidP="00846C65">
            <w:pPr>
              <w:jc w:val="center"/>
              <w:rPr>
                <w:rFonts w:ascii="Times New Roman" w:hAnsi="Times New Roman" w:cs="Times New Roman"/>
                <w:sz w:val="28"/>
                <w:szCs w:val="28"/>
              </w:rPr>
            </w:pPr>
            <w:r w:rsidRPr="00A55272">
              <w:rPr>
                <w:rFonts w:ascii="Times New Roman" w:hAnsi="Times New Roman" w:cs="Times New Roman"/>
                <w:sz w:val="28"/>
                <w:szCs w:val="28"/>
              </w:rPr>
              <w:t>25</w:t>
            </w:r>
          </w:p>
        </w:tc>
      </w:tr>
      <w:tr w:rsidR="00E3334B" w:rsidRPr="00A55272" w:rsidTr="00AC7972">
        <w:trPr>
          <w:jc w:val="center"/>
        </w:trPr>
        <w:tc>
          <w:tcPr>
            <w:tcW w:w="804" w:type="dxa"/>
          </w:tcPr>
          <w:p w:rsidR="00E3334B" w:rsidRPr="00A55272" w:rsidRDefault="00E3334B" w:rsidP="00846C65">
            <w:pPr>
              <w:jc w:val="center"/>
              <w:rPr>
                <w:rFonts w:ascii="Times New Roman" w:hAnsi="Times New Roman" w:cs="Times New Roman"/>
                <w:sz w:val="28"/>
                <w:szCs w:val="28"/>
              </w:rPr>
            </w:pPr>
            <w:r>
              <w:rPr>
                <w:rFonts w:ascii="Times New Roman" w:hAnsi="Times New Roman" w:cs="Times New Roman"/>
                <w:sz w:val="28"/>
                <w:szCs w:val="28"/>
              </w:rPr>
              <w:t>2</w:t>
            </w:r>
          </w:p>
        </w:tc>
        <w:tc>
          <w:tcPr>
            <w:tcW w:w="4266" w:type="dxa"/>
          </w:tcPr>
          <w:p w:rsidR="00E3334B" w:rsidRPr="00A55272" w:rsidRDefault="007B69F2" w:rsidP="007B69F2">
            <w:pPr>
              <w:jc w:val="both"/>
              <w:rPr>
                <w:rFonts w:ascii="Times New Roman" w:hAnsi="Times New Roman" w:cs="Times New Roman"/>
                <w:sz w:val="28"/>
                <w:szCs w:val="28"/>
              </w:rPr>
            </w:pPr>
            <w:r>
              <w:rPr>
                <w:rFonts w:ascii="Times New Roman" w:hAnsi="Times New Roman" w:cs="Times New Roman"/>
                <w:sz w:val="28"/>
                <w:szCs w:val="28"/>
                <w:lang w:val="en-US"/>
              </w:rPr>
              <w:t>D7</w:t>
            </w:r>
            <w:r w:rsidR="00AC7972">
              <w:rPr>
                <w:rFonts w:ascii="Times New Roman" w:hAnsi="Times New Roman" w:cs="Times New Roman"/>
                <w:sz w:val="28"/>
                <w:szCs w:val="28"/>
              </w:rPr>
              <w:t xml:space="preserve"> </w:t>
            </w:r>
            <w:r>
              <w:rPr>
                <w:rFonts w:ascii="Times New Roman" w:hAnsi="Times New Roman" w:cs="Times New Roman"/>
                <w:sz w:val="28"/>
                <w:szCs w:val="28"/>
              </w:rPr>
              <w:t>Т</w:t>
            </w:r>
            <w:r w:rsidR="00BD6E2B">
              <w:rPr>
                <w:rFonts w:ascii="Times New Roman" w:hAnsi="Times New Roman" w:cs="Times New Roman"/>
                <w:sz w:val="28"/>
                <w:szCs w:val="28"/>
              </w:rPr>
              <w:t>оргівля</w:t>
            </w:r>
            <w:r w:rsidR="00AC7972">
              <w:rPr>
                <w:rFonts w:ascii="Times New Roman" w:hAnsi="Times New Roman" w:cs="Times New Roman"/>
                <w:sz w:val="28"/>
                <w:szCs w:val="28"/>
              </w:rPr>
              <w:t xml:space="preserve">         </w:t>
            </w:r>
          </w:p>
        </w:tc>
        <w:tc>
          <w:tcPr>
            <w:tcW w:w="1559" w:type="dxa"/>
          </w:tcPr>
          <w:p w:rsidR="00E3334B" w:rsidRPr="00A55272" w:rsidRDefault="00E3334B" w:rsidP="00846C65">
            <w:pPr>
              <w:jc w:val="center"/>
              <w:rPr>
                <w:rFonts w:ascii="Times New Roman" w:hAnsi="Times New Roman" w:cs="Times New Roman"/>
                <w:sz w:val="28"/>
                <w:szCs w:val="28"/>
              </w:rPr>
            </w:pPr>
            <w:r>
              <w:rPr>
                <w:rFonts w:ascii="Times New Roman" w:hAnsi="Times New Roman" w:cs="Times New Roman"/>
                <w:sz w:val="28"/>
                <w:szCs w:val="28"/>
              </w:rPr>
              <w:t>25</w:t>
            </w:r>
          </w:p>
        </w:tc>
        <w:tc>
          <w:tcPr>
            <w:tcW w:w="1843" w:type="dxa"/>
          </w:tcPr>
          <w:p w:rsidR="00E3334B" w:rsidRPr="00A55272" w:rsidRDefault="00E3334B" w:rsidP="00846C65">
            <w:pPr>
              <w:jc w:val="center"/>
              <w:rPr>
                <w:rFonts w:ascii="Times New Roman" w:hAnsi="Times New Roman" w:cs="Times New Roman"/>
                <w:sz w:val="28"/>
                <w:szCs w:val="28"/>
              </w:rPr>
            </w:pPr>
            <w:r>
              <w:rPr>
                <w:rFonts w:ascii="Times New Roman" w:hAnsi="Times New Roman" w:cs="Times New Roman"/>
                <w:sz w:val="28"/>
                <w:szCs w:val="28"/>
              </w:rPr>
              <w:t>12</w:t>
            </w:r>
          </w:p>
        </w:tc>
        <w:tc>
          <w:tcPr>
            <w:tcW w:w="1666" w:type="dxa"/>
          </w:tcPr>
          <w:p w:rsidR="00E3334B" w:rsidRPr="00A55272" w:rsidRDefault="00E3334B" w:rsidP="00846C65">
            <w:pPr>
              <w:jc w:val="center"/>
              <w:rPr>
                <w:rFonts w:ascii="Times New Roman" w:hAnsi="Times New Roman" w:cs="Times New Roman"/>
                <w:sz w:val="28"/>
                <w:szCs w:val="28"/>
              </w:rPr>
            </w:pPr>
            <w:r>
              <w:rPr>
                <w:rFonts w:ascii="Times New Roman" w:hAnsi="Times New Roman" w:cs="Times New Roman"/>
                <w:sz w:val="28"/>
                <w:szCs w:val="28"/>
              </w:rPr>
              <w:t>15</w:t>
            </w:r>
          </w:p>
        </w:tc>
      </w:tr>
    </w:tbl>
    <w:p w:rsidR="00E3334B" w:rsidRPr="00A55272" w:rsidRDefault="00E3334B" w:rsidP="00E3334B">
      <w:pPr>
        <w:spacing w:after="0"/>
        <w:ind w:firstLine="567"/>
        <w:jc w:val="both"/>
        <w:rPr>
          <w:rFonts w:ascii="Times New Roman" w:hAnsi="Times New Roman" w:cs="Times New Roman"/>
          <w:sz w:val="28"/>
          <w:szCs w:val="28"/>
        </w:rPr>
      </w:pP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2. Прийом на навчання за кошти місцевого бюджету (регіональним замовленням) здійснює заклад освіти, на підставі ліцензії на підготовку здобувачів фахової </w:t>
      </w:r>
      <w:proofErr w:type="spellStart"/>
      <w:r w:rsidRPr="00A55272">
        <w:rPr>
          <w:rFonts w:ascii="Times New Roman" w:hAnsi="Times New Roman" w:cs="Times New Roman"/>
          <w:sz w:val="28"/>
          <w:szCs w:val="28"/>
        </w:rPr>
        <w:t>передвищої</w:t>
      </w:r>
      <w:proofErr w:type="spellEnd"/>
      <w:r w:rsidRPr="00A55272">
        <w:rPr>
          <w:rFonts w:ascii="Times New Roman" w:hAnsi="Times New Roman" w:cs="Times New Roman"/>
          <w:sz w:val="28"/>
          <w:szCs w:val="28"/>
        </w:rPr>
        <w:t xml:space="preserve"> освіти за освітньо-професійним ступенем фахового молодшого бакалавра за відповідною спеціальністю.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3. Обсяг прийому на небюджетну конкурсну пропозицію визначається закладом освіти у межах ліцензованого обсягу з урахуванням його поділу за формами здобуття освіти. </w:t>
      </w:r>
    </w:p>
    <w:p w:rsidR="00E3334B" w:rsidRPr="00A55272" w:rsidRDefault="00E3334B" w:rsidP="00E3334B">
      <w:pPr>
        <w:spacing w:after="0"/>
        <w:ind w:firstLine="567"/>
        <w:jc w:val="both"/>
        <w:rPr>
          <w:rFonts w:ascii="Times New Roman" w:hAnsi="Times New Roman" w:cs="Times New Roman"/>
          <w:sz w:val="28"/>
          <w:szCs w:val="28"/>
        </w:rPr>
      </w:pPr>
    </w:p>
    <w:p w:rsidR="00E3334B" w:rsidRPr="00A55272" w:rsidRDefault="00E3334B" w:rsidP="00E3334B">
      <w:pPr>
        <w:spacing w:after="0"/>
        <w:ind w:firstLine="567"/>
        <w:jc w:val="center"/>
        <w:rPr>
          <w:rFonts w:ascii="Times New Roman" w:hAnsi="Times New Roman" w:cs="Times New Roman"/>
          <w:b/>
          <w:sz w:val="28"/>
          <w:szCs w:val="28"/>
        </w:rPr>
      </w:pPr>
      <w:r w:rsidRPr="00A55272">
        <w:rPr>
          <w:rFonts w:ascii="Times New Roman" w:hAnsi="Times New Roman" w:cs="Times New Roman"/>
          <w:b/>
          <w:sz w:val="28"/>
          <w:szCs w:val="28"/>
        </w:rPr>
        <w:t xml:space="preserve">V. Строки прийому заяв та документів, конкурсного відбору </w:t>
      </w:r>
    </w:p>
    <w:p w:rsidR="00E3334B" w:rsidRPr="00A55272" w:rsidRDefault="00E3334B" w:rsidP="00E3334B">
      <w:pPr>
        <w:spacing w:after="0"/>
        <w:ind w:firstLine="567"/>
        <w:jc w:val="center"/>
        <w:rPr>
          <w:rFonts w:ascii="Times New Roman" w:hAnsi="Times New Roman" w:cs="Times New Roman"/>
          <w:b/>
          <w:sz w:val="28"/>
          <w:szCs w:val="28"/>
        </w:rPr>
      </w:pPr>
      <w:r w:rsidRPr="00A55272">
        <w:rPr>
          <w:rFonts w:ascii="Times New Roman" w:hAnsi="Times New Roman" w:cs="Times New Roman"/>
          <w:b/>
          <w:sz w:val="28"/>
          <w:szCs w:val="28"/>
        </w:rPr>
        <w:t>та зарахування на навчання</w:t>
      </w:r>
    </w:p>
    <w:p w:rsidR="00E3334B" w:rsidRPr="00A55272" w:rsidRDefault="00E3334B" w:rsidP="00E3334B">
      <w:pPr>
        <w:spacing w:after="0"/>
        <w:ind w:firstLine="567"/>
        <w:jc w:val="both"/>
        <w:rPr>
          <w:rFonts w:ascii="Times New Roman" w:hAnsi="Times New Roman" w:cs="Times New Roman"/>
          <w:sz w:val="28"/>
          <w:szCs w:val="28"/>
        </w:rPr>
      </w:pP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1. Для вступників на основі освітньо-кваліфікаційного рівня кваліфікованого робітника </w:t>
      </w:r>
      <w:r>
        <w:rPr>
          <w:rFonts w:ascii="Times New Roman" w:hAnsi="Times New Roman" w:cs="Times New Roman"/>
          <w:sz w:val="28"/>
          <w:szCs w:val="28"/>
        </w:rPr>
        <w:t>реєстрація електронних кабінетів вступників, завантаження необхідних документів розпочинається 01 липня.</w:t>
      </w:r>
    </w:p>
    <w:p w:rsidR="00E3334B" w:rsidRPr="00241983" w:rsidRDefault="00241983" w:rsidP="00E3334B">
      <w:pPr>
        <w:spacing w:after="0"/>
        <w:ind w:firstLine="567"/>
        <w:jc w:val="both"/>
        <w:rPr>
          <w:rFonts w:ascii="Times New Roman" w:hAnsi="Times New Roman" w:cs="Times New Roman"/>
          <w:sz w:val="28"/>
          <w:szCs w:val="28"/>
        </w:rPr>
      </w:pPr>
      <w:r>
        <w:rPr>
          <w:rFonts w:ascii="Times New Roman" w:hAnsi="Times New Roman" w:cs="Times New Roman"/>
          <w:sz w:val="28"/>
          <w:szCs w:val="28"/>
        </w:rPr>
        <w:t>1) реєстрація заяв та документів, передбачених розділом VI цих Правил, розпочинається 05 липня;</w:t>
      </w:r>
    </w:p>
    <w:p w:rsidR="00E3334B" w:rsidRPr="00D32542" w:rsidRDefault="00241983" w:rsidP="00E3334B">
      <w:pPr>
        <w:spacing w:after="0"/>
        <w:ind w:firstLine="567"/>
        <w:jc w:val="both"/>
        <w:rPr>
          <w:rFonts w:ascii="Times New Roman" w:hAnsi="Times New Roman" w:cs="Times New Roman"/>
          <w:color w:val="000000" w:themeColor="text1"/>
          <w:sz w:val="28"/>
          <w:szCs w:val="28"/>
        </w:rPr>
      </w:pPr>
      <w:r w:rsidRPr="00D32542">
        <w:rPr>
          <w:rFonts w:ascii="Times New Roman" w:hAnsi="Times New Roman" w:cs="Times New Roman"/>
          <w:color w:val="000000" w:themeColor="text1"/>
          <w:sz w:val="28"/>
          <w:szCs w:val="28"/>
        </w:rPr>
        <w:t>2</w:t>
      </w:r>
      <w:r w:rsidR="00E3334B" w:rsidRPr="00D32542">
        <w:rPr>
          <w:rFonts w:ascii="Times New Roman" w:hAnsi="Times New Roman" w:cs="Times New Roman"/>
          <w:color w:val="000000" w:themeColor="text1"/>
          <w:sz w:val="28"/>
          <w:szCs w:val="28"/>
        </w:rPr>
        <w:t xml:space="preserve">) </w:t>
      </w:r>
      <w:r w:rsidRPr="00D32542">
        <w:rPr>
          <w:rFonts w:ascii="Times New Roman" w:hAnsi="Times New Roman" w:cs="Times New Roman"/>
          <w:color w:val="000000" w:themeColor="text1"/>
          <w:sz w:val="28"/>
          <w:szCs w:val="28"/>
        </w:rPr>
        <w:t xml:space="preserve">реєстрація заяв та документів закінчується </w:t>
      </w:r>
      <w:r w:rsidR="00E3334B" w:rsidRPr="00D32542">
        <w:rPr>
          <w:rFonts w:ascii="Times New Roman" w:hAnsi="Times New Roman" w:cs="Times New Roman"/>
          <w:color w:val="000000" w:themeColor="text1"/>
          <w:sz w:val="28"/>
          <w:szCs w:val="28"/>
        </w:rPr>
        <w:t xml:space="preserve">о 18:00 </w:t>
      </w:r>
      <w:r w:rsidR="00F371B6" w:rsidRPr="00D32542">
        <w:rPr>
          <w:rFonts w:ascii="Times New Roman" w:hAnsi="Times New Roman" w:cs="Times New Roman"/>
          <w:color w:val="000000" w:themeColor="text1"/>
          <w:sz w:val="28"/>
          <w:szCs w:val="28"/>
        </w:rPr>
        <w:t>26</w:t>
      </w:r>
      <w:r w:rsidRPr="00D32542">
        <w:rPr>
          <w:rFonts w:ascii="Times New Roman" w:hAnsi="Times New Roman" w:cs="Times New Roman"/>
          <w:color w:val="000000" w:themeColor="text1"/>
          <w:sz w:val="28"/>
          <w:szCs w:val="28"/>
        </w:rPr>
        <w:t xml:space="preserve"> липня</w:t>
      </w:r>
      <w:r w:rsidR="00E3334B" w:rsidRPr="00D32542">
        <w:rPr>
          <w:rFonts w:ascii="Times New Roman" w:hAnsi="Times New Roman" w:cs="Times New Roman"/>
          <w:color w:val="000000" w:themeColor="text1"/>
          <w:sz w:val="28"/>
          <w:szCs w:val="28"/>
        </w:rPr>
        <w:t xml:space="preserve"> - для осіб, які вступають на основі співбесіди;</w:t>
      </w:r>
    </w:p>
    <w:p w:rsidR="00E3334B" w:rsidRPr="00D32542" w:rsidRDefault="00241983" w:rsidP="00E3334B">
      <w:pPr>
        <w:spacing w:after="0"/>
        <w:ind w:firstLine="567"/>
        <w:jc w:val="both"/>
        <w:rPr>
          <w:rFonts w:ascii="Times New Roman" w:hAnsi="Times New Roman" w:cs="Times New Roman"/>
          <w:color w:val="000000" w:themeColor="text1"/>
          <w:sz w:val="28"/>
          <w:szCs w:val="28"/>
        </w:rPr>
      </w:pPr>
      <w:r w:rsidRPr="00D32542">
        <w:rPr>
          <w:rFonts w:ascii="Times New Roman" w:hAnsi="Times New Roman" w:cs="Times New Roman"/>
          <w:color w:val="000000" w:themeColor="text1"/>
          <w:sz w:val="28"/>
          <w:szCs w:val="28"/>
        </w:rPr>
        <w:t>3</w:t>
      </w:r>
      <w:r w:rsidR="00E3334B" w:rsidRPr="00D32542">
        <w:rPr>
          <w:rFonts w:ascii="Times New Roman" w:hAnsi="Times New Roman" w:cs="Times New Roman"/>
          <w:color w:val="000000" w:themeColor="text1"/>
          <w:sz w:val="28"/>
          <w:szCs w:val="28"/>
        </w:rPr>
        <w:t xml:space="preserve">) співбесіди проводяться </w:t>
      </w:r>
      <w:r w:rsidRPr="00D32542">
        <w:rPr>
          <w:rFonts w:ascii="Times New Roman" w:hAnsi="Times New Roman" w:cs="Times New Roman"/>
          <w:color w:val="000000" w:themeColor="text1"/>
          <w:sz w:val="28"/>
          <w:szCs w:val="28"/>
        </w:rPr>
        <w:t>з 2</w:t>
      </w:r>
      <w:r w:rsidR="00F371B6" w:rsidRPr="00D32542">
        <w:rPr>
          <w:rFonts w:ascii="Times New Roman" w:hAnsi="Times New Roman" w:cs="Times New Roman"/>
          <w:color w:val="000000" w:themeColor="text1"/>
          <w:sz w:val="28"/>
          <w:szCs w:val="28"/>
        </w:rPr>
        <w:t>4 липня по 06</w:t>
      </w:r>
      <w:r w:rsidRPr="00D32542">
        <w:rPr>
          <w:rFonts w:ascii="Times New Roman" w:hAnsi="Times New Roman" w:cs="Times New Roman"/>
          <w:color w:val="000000" w:themeColor="text1"/>
          <w:sz w:val="28"/>
          <w:szCs w:val="28"/>
        </w:rPr>
        <w:t xml:space="preserve"> серпня включно</w:t>
      </w:r>
      <w:r w:rsidR="00E3334B" w:rsidRPr="00D32542">
        <w:rPr>
          <w:rFonts w:ascii="Times New Roman" w:hAnsi="Times New Roman" w:cs="Times New Roman"/>
          <w:color w:val="000000" w:themeColor="text1"/>
          <w:sz w:val="28"/>
          <w:szCs w:val="28"/>
        </w:rPr>
        <w:t>;</w:t>
      </w:r>
    </w:p>
    <w:p w:rsidR="00241983" w:rsidRPr="00A55272" w:rsidRDefault="00241983" w:rsidP="00E3334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додатковий набір виключно за кошти фізичних або юридичних  осіб проводиться в термін </w:t>
      </w:r>
      <w:r w:rsidR="00F371B6">
        <w:rPr>
          <w:rFonts w:ascii="Times New Roman" w:hAnsi="Times New Roman" w:cs="Times New Roman"/>
          <w:sz w:val="28"/>
          <w:szCs w:val="28"/>
        </w:rPr>
        <w:t>не пізніше 20 жовтня</w:t>
      </w:r>
      <w:r w:rsidR="00F91B4C">
        <w:rPr>
          <w:rFonts w:ascii="Times New Roman" w:hAnsi="Times New Roman" w:cs="Times New Roman"/>
          <w:sz w:val="28"/>
          <w:szCs w:val="28"/>
        </w:rPr>
        <w:t>;</w:t>
      </w:r>
    </w:p>
    <w:p w:rsidR="00E3334B"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5) рейтингові списки вступників за кожною конкурсною пропозицією із зазначенням рекомендованих до зарахування формуються на основі конкурсного бала</w:t>
      </w:r>
      <w:r w:rsidR="00F371B6">
        <w:rPr>
          <w:rFonts w:ascii="Times New Roman" w:eastAsia="Times New Roman" w:hAnsi="Times New Roman" w:cs="Times New Roman"/>
          <w:sz w:val="28"/>
          <w:szCs w:val="28"/>
          <w:lang w:eastAsia="uk-UA"/>
        </w:rPr>
        <w:t xml:space="preserve"> та оприлюднюється з 14</w:t>
      </w:r>
      <w:r w:rsidRPr="00A55272">
        <w:rPr>
          <w:rFonts w:ascii="Times New Roman" w:eastAsia="Times New Roman" w:hAnsi="Times New Roman" w:cs="Times New Roman"/>
          <w:sz w:val="28"/>
          <w:szCs w:val="28"/>
          <w:lang w:eastAsia="uk-UA"/>
        </w:rPr>
        <w:t xml:space="preserve">:00 год </w:t>
      </w:r>
      <w:r w:rsidR="00F91B4C">
        <w:rPr>
          <w:rFonts w:ascii="Times New Roman" w:eastAsia="Times New Roman" w:hAnsi="Times New Roman" w:cs="Times New Roman"/>
          <w:sz w:val="28"/>
          <w:szCs w:val="28"/>
          <w:lang w:eastAsia="uk-UA"/>
        </w:rPr>
        <w:t>07</w:t>
      </w:r>
      <w:r w:rsidRPr="00A55272">
        <w:rPr>
          <w:rFonts w:ascii="Times New Roman" w:eastAsia="Times New Roman" w:hAnsi="Times New Roman" w:cs="Times New Roman"/>
          <w:sz w:val="28"/>
          <w:szCs w:val="28"/>
          <w:lang w:eastAsia="uk-UA"/>
        </w:rPr>
        <w:t xml:space="preserve"> серпня</w:t>
      </w:r>
      <w:r w:rsidR="00F371B6">
        <w:rPr>
          <w:rFonts w:ascii="Times New Roman" w:eastAsia="Times New Roman" w:hAnsi="Times New Roman" w:cs="Times New Roman"/>
          <w:sz w:val="28"/>
          <w:szCs w:val="28"/>
          <w:lang w:eastAsia="uk-UA"/>
        </w:rPr>
        <w:t xml:space="preserve"> по 12:00</w:t>
      </w:r>
      <w:r w:rsidR="002B25A7">
        <w:rPr>
          <w:rFonts w:ascii="Times New Roman" w:eastAsia="Times New Roman" w:hAnsi="Times New Roman" w:cs="Times New Roman"/>
          <w:sz w:val="28"/>
          <w:szCs w:val="28"/>
          <w:lang w:eastAsia="uk-UA"/>
        </w:rPr>
        <w:t xml:space="preserve"> 09 серпня</w:t>
      </w:r>
      <w:r w:rsidRPr="00A55272">
        <w:rPr>
          <w:rFonts w:ascii="Times New Roman" w:eastAsia="Times New Roman" w:hAnsi="Times New Roman" w:cs="Times New Roman"/>
          <w:sz w:val="28"/>
          <w:szCs w:val="28"/>
          <w:lang w:eastAsia="uk-UA"/>
        </w:rPr>
        <w:t>;</w:t>
      </w:r>
    </w:p>
    <w:p w:rsidR="00F91B4C" w:rsidRPr="00A55272" w:rsidRDefault="00F91B4C" w:rsidP="00E3334B">
      <w:pPr>
        <w:spacing w:after="0" w:line="252"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 вступники, які отримали рекомендації, повинні виконати вимоги до зарахування на місц</w:t>
      </w:r>
      <w:r w:rsidR="00F371B6">
        <w:rPr>
          <w:rFonts w:ascii="Times New Roman" w:eastAsia="Times New Roman" w:hAnsi="Times New Roman" w:cs="Times New Roman"/>
          <w:sz w:val="28"/>
          <w:szCs w:val="28"/>
          <w:lang w:eastAsia="uk-UA"/>
        </w:rPr>
        <w:t>я регіонального замовлення до 18:00 год 13</w:t>
      </w:r>
      <w:r>
        <w:rPr>
          <w:rFonts w:ascii="Times New Roman" w:eastAsia="Times New Roman" w:hAnsi="Times New Roman" w:cs="Times New Roman"/>
          <w:sz w:val="28"/>
          <w:szCs w:val="28"/>
          <w:lang w:eastAsia="uk-UA"/>
        </w:rPr>
        <w:t xml:space="preserve"> серпня;</w:t>
      </w:r>
    </w:p>
    <w:p w:rsidR="00E3334B" w:rsidRPr="00A55272" w:rsidRDefault="00F91B4C" w:rsidP="00E3334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E3334B" w:rsidRPr="00A55272">
        <w:rPr>
          <w:rFonts w:ascii="Times New Roman" w:hAnsi="Times New Roman" w:cs="Times New Roman"/>
          <w:sz w:val="28"/>
          <w:szCs w:val="28"/>
        </w:rPr>
        <w:t>) зарахування вступників відбувається: за регіональним замовл</w:t>
      </w:r>
      <w:r w:rsidR="00F371B6">
        <w:rPr>
          <w:rFonts w:ascii="Times New Roman" w:hAnsi="Times New Roman" w:cs="Times New Roman"/>
          <w:sz w:val="28"/>
          <w:szCs w:val="28"/>
        </w:rPr>
        <w:t>енням - не пізніше 18</w:t>
      </w:r>
      <w:r w:rsidR="00E3334B" w:rsidRPr="00A55272">
        <w:rPr>
          <w:rFonts w:ascii="Times New Roman" w:hAnsi="Times New Roman" w:cs="Times New Roman"/>
          <w:sz w:val="28"/>
          <w:szCs w:val="28"/>
        </w:rPr>
        <w:t>:00 1</w:t>
      </w:r>
      <w:r w:rsidR="00F371B6">
        <w:rPr>
          <w:rFonts w:ascii="Times New Roman" w:hAnsi="Times New Roman" w:cs="Times New Roman"/>
          <w:sz w:val="28"/>
          <w:szCs w:val="28"/>
        </w:rPr>
        <w:t>6</w:t>
      </w:r>
      <w:r w:rsidR="00E3334B" w:rsidRPr="00A55272">
        <w:rPr>
          <w:rFonts w:ascii="Times New Roman" w:hAnsi="Times New Roman" w:cs="Times New Roman"/>
          <w:sz w:val="28"/>
          <w:szCs w:val="28"/>
        </w:rPr>
        <w:t xml:space="preserve"> серпня; за кошти фізичних або юридичних осіб - не пізніше 12:00 </w:t>
      </w:r>
      <w:r w:rsidR="00E3334B">
        <w:rPr>
          <w:rFonts w:ascii="Times New Roman" w:hAnsi="Times New Roman" w:cs="Times New Roman"/>
          <w:sz w:val="28"/>
          <w:szCs w:val="28"/>
        </w:rPr>
        <w:t>3</w:t>
      </w:r>
      <w:r>
        <w:rPr>
          <w:rFonts w:ascii="Times New Roman" w:hAnsi="Times New Roman" w:cs="Times New Roman"/>
          <w:sz w:val="28"/>
          <w:szCs w:val="28"/>
        </w:rPr>
        <w:t>0</w:t>
      </w:r>
      <w:r w:rsidR="00E3334B" w:rsidRPr="00A55272">
        <w:rPr>
          <w:rFonts w:ascii="Times New Roman" w:hAnsi="Times New Roman" w:cs="Times New Roman"/>
          <w:sz w:val="28"/>
          <w:szCs w:val="28"/>
        </w:rPr>
        <w:t xml:space="preserve"> серпня (додаткове зарахування на вільні місця за кошти фізичних та юридичних осіб - не пізніше ніж </w:t>
      </w:r>
      <w:r w:rsidR="00F371B6">
        <w:rPr>
          <w:rFonts w:ascii="Times New Roman" w:hAnsi="Times New Roman" w:cs="Times New Roman"/>
          <w:sz w:val="28"/>
          <w:szCs w:val="28"/>
        </w:rPr>
        <w:t>20</w:t>
      </w:r>
      <w:r w:rsidR="00E3334B" w:rsidRPr="00A55272">
        <w:rPr>
          <w:rFonts w:ascii="Times New Roman" w:hAnsi="Times New Roman" w:cs="Times New Roman"/>
          <w:sz w:val="28"/>
          <w:szCs w:val="28"/>
        </w:rPr>
        <w:t xml:space="preserve"> </w:t>
      </w:r>
      <w:r>
        <w:rPr>
          <w:rFonts w:ascii="Times New Roman" w:hAnsi="Times New Roman" w:cs="Times New Roman"/>
          <w:sz w:val="28"/>
          <w:szCs w:val="28"/>
        </w:rPr>
        <w:t>жовтня</w:t>
      </w:r>
      <w:r w:rsidR="00E3334B" w:rsidRPr="00A55272">
        <w:rPr>
          <w:rFonts w:ascii="Times New Roman" w:hAnsi="Times New Roman" w:cs="Times New Roman"/>
          <w:sz w:val="28"/>
          <w:szCs w:val="28"/>
        </w:rPr>
        <w:t xml:space="preserve">); </w:t>
      </w:r>
    </w:p>
    <w:p w:rsidR="00E3334B" w:rsidRPr="00D32542" w:rsidRDefault="00F91B4C" w:rsidP="00E3334B">
      <w:pPr>
        <w:spacing w:after="0"/>
        <w:ind w:firstLine="567"/>
        <w:jc w:val="both"/>
        <w:rPr>
          <w:rFonts w:ascii="Times New Roman" w:hAnsi="Times New Roman" w:cs="Times New Roman"/>
          <w:color w:val="000000" w:themeColor="text1"/>
          <w:sz w:val="28"/>
          <w:szCs w:val="28"/>
        </w:rPr>
      </w:pPr>
      <w:r w:rsidRPr="00D32542">
        <w:rPr>
          <w:rFonts w:ascii="Times New Roman" w:hAnsi="Times New Roman" w:cs="Times New Roman"/>
          <w:color w:val="000000" w:themeColor="text1"/>
          <w:sz w:val="28"/>
          <w:szCs w:val="28"/>
        </w:rPr>
        <w:t>8</w:t>
      </w:r>
      <w:r w:rsidR="00E3334B" w:rsidRPr="00D32542">
        <w:rPr>
          <w:rFonts w:ascii="Times New Roman" w:hAnsi="Times New Roman" w:cs="Times New Roman"/>
          <w:color w:val="000000" w:themeColor="text1"/>
          <w:sz w:val="28"/>
          <w:szCs w:val="28"/>
        </w:rPr>
        <w:t xml:space="preserve">) переведення на вакантні місця регіонального замовлення осіб, які зараховані на навчання за кошти фізичних або юридичних осіб, проводиться не пізніше ніж </w:t>
      </w:r>
      <w:r w:rsidRPr="00D32542">
        <w:rPr>
          <w:rFonts w:ascii="Times New Roman" w:hAnsi="Times New Roman" w:cs="Times New Roman"/>
          <w:color w:val="000000" w:themeColor="text1"/>
          <w:sz w:val="28"/>
          <w:szCs w:val="28"/>
        </w:rPr>
        <w:t>26</w:t>
      </w:r>
      <w:r w:rsidR="00E3334B" w:rsidRPr="00D32542">
        <w:rPr>
          <w:rFonts w:ascii="Times New Roman" w:hAnsi="Times New Roman" w:cs="Times New Roman"/>
          <w:color w:val="000000" w:themeColor="text1"/>
          <w:sz w:val="28"/>
          <w:szCs w:val="28"/>
        </w:rPr>
        <w:t xml:space="preserve"> серпня.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3. Можуть прийматися випускники інших професійно (професійно-технічних) закладів освіти, працюючі робітники, особи з числа незанятого населення, які завершили навчання на ІІ ступені (минулих років) і мають необхідний рівень кваліфікації з відповідної професії, повну загальну середню освіту та пройшли </w:t>
      </w:r>
      <w:r w:rsidR="00F91B4C">
        <w:rPr>
          <w:rFonts w:ascii="Times New Roman" w:hAnsi="Times New Roman" w:cs="Times New Roman"/>
          <w:sz w:val="28"/>
          <w:szCs w:val="28"/>
        </w:rPr>
        <w:t>співбесіду</w:t>
      </w:r>
      <w:r w:rsidRPr="00A55272">
        <w:rPr>
          <w:rFonts w:ascii="Times New Roman" w:hAnsi="Times New Roman" w:cs="Times New Roman"/>
          <w:sz w:val="28"/>
          <w:szCs w:val="28"/>
        </w:rPr>
        <w:t xml:space="preserve">. </w:t>
      </w:r>
    </w:p>
    <w:p w:rsidR="00E3334B" w:rsidRPr="00A55272" w:rsidRDefault="00E3334B" w:rsidP="00E3334B">
      <w:pPr>
        <w:spacing w:after="0"/>
        <w:ind w:firstLine="567"/>
        <w:jc w:val="both"/>
        <w:rPr>
          <w:rFonts w:ascii="Times New Roman" w:hAnsi="Times New Roman" w:cs="Times New Roman"/>
          <w:sz w:val="28"/>
          <w:szCs w:val="28"/>
        </w:rPr>
      </w:pPr>
    </w:p>
    <w:p w:rsidR="00E3334B" w:rsidRPr="00A55272" w:rsidRDefault="00E3334B" w:rsidP="00E3334B">
      <w:pPr>
        <w:spacing w:after="0"/>
        <w:ind w:firstLine="567"/>
        <w:jc w:val="center"/>
        <w:rPr>
          <w:rFonts w:ascii="Times New Roman" w:hAnsi="Times New Roman" w:cs="Times New Roman"/>
          <w:b/>
          <w:sz w:val="28"/>
          <w:szCs w:val="28"/>
        </w:rPr>
      </w:pPr>
      <w:r w:rsidRPr="00A55272">
        <w:rPr>
          <w:rFonts w:ascii="Times New Roman" w:hAnsi="Times New Roman" w:cs="Times New Roman"/>
          <w:b/>
          <w:sz w:val="28"/>
          <w:szCs w:val="28"/>
        </w:rPr>
        <w:t>VI. Порядок прийому заяв та документів для участі у конкурсному відборі на навчання до закладу</w:t>
      </w:r>
      <w:r w:rsidR="009F1B1F">
        <w:rPr>
          <w:rFonts w:ascii="Times New Roman" w:hAnsi="Times New Roman" w:cs="Times New Roman"/>
          <w:b/>
          <w:sz w:val="28"/>
          <w:szCs w:val="28"/>
        </w:rPr>
        <w:t xml:space="preserve">, </w:t>
      </w:r>
      <w:r w:rsidRPr="00A55272">
        <w:rPr>
          <w:rFonts w:ascii="Times New Roman" w:hAnsi="Times New Roman" w:cs="Times New Roman"/>
          <w:b/>
          <w:sz w:val="28"/>
          <w:szCs w:val="28"/>
        </w:rPr>
        <w:t xml:space="preserve"> фахової </w:t>
      </w:r>
      <w:proofErr w:type="spellStart"/>
      <w:r w:rsidRPr="00A55272">
        <w:rPr>
          <w:rFonts w:ascii="Times New Roman" w:hAnsi="Times New Roman" w:cs="Times New Roman"/>
          <w:b/>
          <w:sz w:val="28"/>
          <w:szCs w:val="28"/>
        </w:rPr>
        <w:t>передвищої</w:t>
      </w:r>
      <w:proofErr w:type="spellEnd"/>
      <w:r w:rsidRPr="00A55272">
        <w:rPr>
          <w:rFonts w:ascii="Times New Roman" w:hAnsi="Times New Roman" w:cs="Times New Roman"/>
          <w:b/>
          <w:sz w:val="28"/>
          <w:szCs w:val="28"/>
        </w:rPr>
        <w:t xml:space="preserve"> освіти</w:t>
      </w:r>
    </w:p>
    <w:p w:rsidR="00E3334B" w:rsidRPr="00A55272" w:rsidRDefault="00E3334B" w:rsidP="00E3334B">
      <w:pPr>
        <w:spacing w:after="0"/>
        <w:ind w:firstLine="567"/>
        <w:jc w:val="both"/>
        <w:rPr>
          <w:rFonts w:ascii="Times New Roman" w:hAnsi="Times New Roman" w:cs="Times New Roman"/>
          <w:sz w:val="28"/>
          <w:szCs w:val="28"/>
        </w:rPr>
      </w:pP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 xml:space="preserve">1. Вступники на навчання для здобуття фахової </w:t>
      </w:r>
      <w:proofErr w:type="spellStart"/>
      <w:r w:rsidRPr="00A55272">
        <w:rPr>
          <w:rFonts w:ascii="Times New Roman" w:eastAsia="Times New Roman" w:hAnsi="Times New Roman" w:cs="Times New Roman"/>
          <w:sz w:val="28"/>
          <w:szCs w:val="28"/>
          <w:lang w:eastAsia="uk-UA"/>
        </w:rPr>
        <w:t>передвищої</w:t>
      </w:r>
      <w:proofErr w:type="spellEnd"/>
      <w:r w:rsidRPr="00A55272">
        <w:rPr>
          <w:rFonts w:ascii="Times New Roman" w:eastAsia="Times New Roman" w:hAnsi="Times New Roman" w:cs="Times New Roman"/>
          <w:sz w:val="28"/>
          <w:szCs w:val="28"/>
          <w:lang w:eastAsia="uk-UA"/>
        </w:rPr>
        <w:t xml:space="preserve"> освіти на основі вступу КР реєструють заяви:</w:t>
      </w:r>
    </w:p>
    <w:p w:rsidR="00E3334B"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 xml:space="preserve">- тільки в електронній формі (через електронний кабінет на </w:t>
      </w:r>
      <w:proofErr w:type="spellStart"/>
      <w:r w:rsidRPr="00A55272">
        <w:rPr>
          <w:rFonts w:ascii="Times New Roman" w:eastAsia="Times New Roman" w:hAnsi="Times New Roman" w:cs="Times New Roman"/>
          <w:sz w:val="28"/>
          <w:szCs w:val="28"/>
          <w:lang w:eastAsia="uk-UA"/>
        </w:rPr>
        <w:t>вебсайті</w:t>
      </w:r>
      <w:proofErr w:type="spellEnd"/>
      <w:r w:rsidRPr="00A55272">
        <w:rPr>
          <w:rFonts w:ascii="Times New Roman" w:eastAsia="Times New Roman" w:hAnsi="Times New Roman" w:cs="Times New Roman"/>
          <w:sz w:val="28"/>
          <w:szCs w:val="28"/>
          <w:lang w:eastAsia="uk-UA"/>
        </w:rPr>
        <w:t xml:space="preserve"> за адресою </w:t>
      </w:r>
      <w:hyperlink r:id="rId10" w:history="1">
        <w:r w:rsidRPr="00A55272">
          <w:rPr>
            <w:rStyle w:val="a4"/>
            <w:rFonts w:ascii="Times New Roman" w:eastAsia="Times New Roman" w:hAnsi="Times New Roman" w:cs="Times New Roman"/>
            <w:sz w:val="28"/>
            <w:szCs w:val="28"/>
            <w:lang w:eastAsia="uk-UA"/>
          </w:rPr>
          <w:t>https://vstup.edbo.gov.ua</w:t>
        </w:r>
      </w:hyperlink>
      <w:r w:rsidRPr="00A55272">
        <w:rPr>
          <w:rFonts w:ascii="Times New Roman" w:eastAsia="Times New Roman" w:hAnsi="Times New Roman" w:cs="Times New Roman"/>
          <w:sz w:val="28"/>
          <w:szCs w:val="28"/>
          <w:lang w:eastAsia="uk-UA"/>
        </w:rPr>
        <w:t>) та паперовій формі (в разі перебування вступника на тимчасово-окупованій території – дистанційно з використанням засобів електронного зв’язку)</w:t>
      </w:r>
      <w:r w:rsidR="009F1B1F">
        <w:rPr>
          <w:rFonts w:ascii="Times New Roman" w:eastAsia="Times New Roman" w:hAnsi="Times New Roman" w:cs="Times New Roman"/>
          <w:sz w:val="28"/>
          <w:szCs w:val="28"/>
          <w:lang w:eastAsia="uk-UA"/>
        </w:rPr>
        <w:t>, крім визначених у цьому пункті випадків;</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військово-облікового документа (у військовозобов'язаних та резервістів - військовий квиток або тимчасове посвідчення військовозобов'язаного, а у призовників - посвідчення про приписку до призовної дільниці), крім випадків, передбачених законодавством;</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тільки в паперовій формі (у зв'язку з неможливістю зареєструвати особистий електронний кабінет вступника):</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 xml:space="preserve">у разі подання документа про раніше здобуту освіту (основу вступу), інформація про який відсутня в ЄДЕБО, за умови що документи про освіту видані до запровадження </w:t>
      </w:r>
      <w:proofErr w:type="spellStart"/>
      <w:r w:rsidRPr="001367C8">
        <w:rPr>
          <w:color w:val="000000" w:themeColor="text1"/>
          <w:sz w:val="28"/>
          <w:szCs w:val="28"/>
        </w:rPr>
        <w:t>фотополімерних</w:t>
      </w:r>
      <w:proofErr w:type="spellEnd"/>
      <w:r w:rsidRPr="001367C8">
        <w:rPr>
          <w:color w:val="000000" w:themeColor="text1"/>
          <w:sz w:val="28"/>
          <w:szCs w:val="28"/>
        </w:rPr>
        <w:t xml:space="preserve"> технологій їх виготовлення;</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освіти у довільній формі.</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Заклад освіти створю</w:t>
      </w:r>
      <w:r>
        <w:rPr>
          <w:color w:val="000000" w:themeColor="text1"/>
          <w:sz w:val="28"/>
          <w:szCs w:val="28"/>
        </w:rPr>
        <w:t>є</w:t>
      </w:r>
      <w:r w:rsidRPr="001367C8">
        <w:rPr>
          <w:color w:val="000000" w:themeColor="text1"/>
          <w:sz w:val="28"/>
          <w:szCs w:val="28"/>
        </w:rPr>
        <w:t xml:space="preserve"> консультаційні</w:t>
      </w:r>
      <w:r>
        <w:rPr>
          <w:color w:val="000000" w:themeColor="text1"/>
          <w:sz w:val="28"/>
          <w:szCs w:val="28"/>
        </w:rPr>
        <w:t>й</w:t>
      </w:r>
      <w:r w:rsidRPr="001367C8">
        <w:rPr>
          <w:color w:val="000000" w:themeColor="text1"/>
          <w:sz w:val="28"/>
          <w:szCs w:val="28"/>
        </w:rPr>
        <w:t xml:space="preserve"> центр приймальн</w:t>
      </w:r>
      <w:r>
        <w:rPr>
          <w:color w:val="000000" w:themeColor="text1"/>
          <w:sz w:val="28"/>
          <w:szCs w:val="28"/>
        </w:rPr>
        <w:t>ої</w:t>
      </w:r>
      <w:r w:rsidRPr="001367C8">
        <w:rPr>
          <w:color w:val="000000" w:themeColor="text1"/>
          <w:sz w:val="28"/>
          <w:szCs w:val="28"/>
        </w:rPr>
        <w:t xml:space="preserve"> комісі</w:t>
      </w:r>
      <w:r>
        <w:rPr>
          <w:color w:val="000000" w:themeColor="text1"/>
          <w:sz w:val="28"/>
          <w:szCs w:val="28"/>
        </w:rPr>
        <w:t>ї</w:t>
      </w:r>
      <w:r w:rsidRPr="001367C8">
        <w:rPr>
          <w:color w:val="000000" w:themeColor="text1"/>
          <w:sz w:val="28"/>
          <w:szCs w:val="28"/>
        </w:rPr>
        <w:t xml:space="preserve"> для надання допомоги вступникам під час реєстрації особистого електронного кабінету та подання заяв в електронній формі. Вступники можуть звернутися до консультаційного центру будь-якого закладу освіти.</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Вступники самостійно створюють особистий електронний кабінет вступника в ЄДЕБО в консультаційному центрі будь-якого закладу освіти:</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 xml:space="preserve">за наявності розбіжностей в даних вступника в ЄДЕБО (прізвище, ім'я, </w:t>
      </w:r>
      <w:r w:rsidR="003B3BF0">
        <w:rPr>
          <w:color w:val="000000" w:themeColor="text1"/>
          <w:sz w:val="28"/>
          <w:szCs w:val="28"/>
        </w:rPr>
        <w:br/>
      </w:r>
      <w:r w:rsidRPr="001367C8">
        <w:rPr>
          <w:color w:val="000000" w:themeColor="text1"/>
          <w:sz w:val="28"/>
          <w:szCs w:val="28"/>
        </w:rPr>
        <w:t>по батькові (за наявності), дата народження, стать, громадянство тощо);</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у документі про раніше здобуту освіту (основу вступу);</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у даних учасників ЗНО/НМТ.</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lastRenderedPageBreak/>
        <w:t xml:space="preserve">Зазначені вступником дані, передбачені у пункті 1 цього розділу, перевіряються в ЄДЕБО. Здійснюється співставлення даних вступника у документі про освіту, що міститься в Реєстрі документів про освіту ЄДЕБО, </w:t>
      </w:r>
      <w:r w:rsidR="003B3BF0">
        <w:rPr>
          <w:color w:val="000000" w:themeColor="text1"/>
          <w:sz w:val="28"/>
          <w:szCs w:val="28"/>
        </w:rPr>
        <w:br/>
      </w:r>
      <w:r w:rsidRPr="001367C8">
        <w:rPr>
          <w:color w:val="000000" w:themeColor="text1"/>
          <w:sz w:val="28"/>
          <w:szCs w:val="28"/>
        </w:rPr>
        <w:t xml:space="preserve">з даними сертифіката ЗНО / сертифіката НМТ, а в разі їхньої відсутності - </w:t>
      </w:r>
      <w:r w:rsidR="003B3BF0">
        <w:rPr>
          <w:color w:val="000000" w:themeColor="text1"/>
          <w:sz w:val="28"/>
          <w:szCs w:val="28"/>
        </w:rPr>
        <w:br/>
      </w:r>
      <w:r w:rsidRPr="001367C8">
        <w:rPr>
          <w:color w:val="000000" w:themeColor="text1"/>
          <w:sz w:val="28"/>
          <w:szCs w:val="28"/>
        </w:rPr>
        <w:t xml:space="preserve">з даними документа, що посвідчує особу, що міститься у картці фізичної особи </w:t>
      </w:r>
      <w:r w:rsidR="003B3BF0">
        <w:rPr>
          <w:color w:val="000000" w:themeColor="text1"/>
          <w:sz w:val="28"/>
          <w:szCs w:val="28"/>
        </w:rPr>
        <w:br/>
      </w:r>
      <w:r w:rsidRPr="001367C8">
        <w:rPr>
          <w:color w:val="000000" w:themeColor="text1"/>
          <w:sz w:val="28"/>
          <w:szCs w:val="28"/>
        </w:rPr>
        <w:t>в ЄДЕБО або вказувались у замовленні документа про базову, повну загальну середню освіту.</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 xml:space="preserve">У разі збігу цих даних на зазначену вступником адресу електронної пошти відправляється повідомлення для активації особистого електронного кабінету вступника. У випадку, коли в ЄДЕБО вже наявна інформація щодо особи </w:t>
      </w:r>
      <w:r w:rsidR="003B3BF0">
        <w:rPr>
          <w:color w:val="000000" w:themeColor="text1"/>
          <w:sz w:val="28"/>
          <w:szCs w:val="28"/>
        </w:rPr>
        <w:br/>
      </w:r>
      <w:r w:rsidRPr="001367C8">
        <w:rPr>
          <w:color w:val="000000" w:themeColor="text1"/>
          <w:sz w:val="28"/>
          <w:szCs w:val="28"/>
        </w:rPr>
        <w:t>з такими самими даними (прізвище, ім'я, по батькові (за наявності), дата народження), вступник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розбіжності даних вступник отримує відповідне інформаційне повідомлення щодо порядку дій для усунення невідповідності.</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 xml:space="preserve">Активація особистого електронного кабінету вступника в ЄДЕБО надає вступнику можливість доступу до особистого електронного кабінету вступника на </w:t>
      </w:r>
      <w:proofErr w:type="spellStart"/>
      <w:r w:rsidRPr="001367C8">
        <w:rPr>
          <w:color w:val="000000" w:themeColor="text1"/>
          <w:sz w:val="28"/>
          <w:szCs w:val="28"/>
        </w:rPr>
        <w:t>вебсайті</w:t>
      </w:r>
      <w:proofErr w:type="spellEnd"/>
      <w:r w:rsidRPr="001367C8">
        <w:rPr>
          <w:color w:val="000000" w:themeColor="text1"/>
          <w:sz w:val="28"/>
          <w:szCs w:val="28"/>
        </w:rPr>
        <w:t xml:space="preserve"> за електронною адресою https://vstup.edbo.gov.ua/. Доступ до особистого електронного кабінету вступника здійснюється з 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 xml:space="preserve">В особистому електронному кабінеті вступник вносить номери контактних телефонів (мобільний вступника, та/або мобільний одного з батьків або законного представника неповнолітнього вступника, та/або домашній) із зазначенням телефонних кодів у міжнародному форматі для можливості оперативного зв'язку закладу освіти з вступником, а також завантажує кольорову фотокартку розміром до 1 Мб у форматі </w:t>
      </w:r>
      <w:proofErr w:type="spellStart"/>
      <w:r w:rsidRPr="001367C8">
        <w:rPr>
          <w:color w:val="000000" w:themeColor="text1"/>
          <w:sz w:val="28"/>
          <w:szCs w:val="28"/>
        </w:rPr>
        <w:t>jpg</w:t>
      </w:r>
      <w:proofErr w:type="spellEnd"/>
      <w:r w:rsidRPr="001367C8">
        <w:rPr>
          <w:color w:val="000000" w:themeColor="text1"/>
          <w:sz w:val="28"/>
          <w:szCs w:val="28"/>
        </w:rPr>
        <w:t xml:space="preserve"> із співвідношенням сторін 3 х 4.</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До подання першої заяви вступник може замінити внесені номери телефонів. За потреби вступник зазначає додаткові документи про раніше здобуту освіту, дані сертифікатів ЗНО / сертифіката НМТ різних років відповідно до Порядку прийому.</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Вступники можуть подати у сукупності за всіма основами вступу до п'яти заяв на місця державного або регіонального замовлення та до п'ятнадцяти заяв за всіма джерелами фінансування.</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w:t>
      </w:r>
      <w:r w:rsidRPr="001367C8">
        <w:rPr>
          <w:color w:val="000000" w:themeColor="text1"/>
          <w:sz w:val="28"/>
          <w:szCs w:val="28"/>
        </w:rPr>
        <w:t>. Заява в електронній формі реєструється вступником шляхом заповнення електронної форми в режимі онлайн та розглядається приймальною комісією закладу освіти у порядку, визначеному законодавством.</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Під час реєстрації вступник зазначає такі дані:</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адресу особистої електронної пошти, до якої вступник має доступ. Зазначена адреса буде логіном для входу до особистого електронного кабінету вступника;</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пароль для входу до особистого електронного кабінету;</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серію та номер документа (одного з документів) про раніше здобуту освіту (основу вступу);</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lastRenderedPageBreak/>
        <w:t xml:space="preserve">номер, PIN-код та рік отримання сертифіката зовнішнього незалежного оцінювання / сертифіката національного </w:t>
      </w:r>
      <w:proofErr w:type="spellStart"/>
      <w:r w:rsidRPr="001367C8">
        <w:rPr>
          <w:color w:val="000000" w:themeColor="text1"/>
          <w:sz w:val="28"/>
          <w:szCs w:val="28"/>
        </w:rPr>
        <w:t>мультипредметного</w:t>
      </w:r>
      <w:proofErr w:type="spellEnd"/>
      <w:r w:rsidRPr="001367C8">
        <w:rPr>
          <w:color w:val="000000" w:themeColor="text1"/>
          <w:sz w:val="28"/>
          <w:szCs w:val="28"/>
        </w:rPr>
        <w:t xml:space="preserve"> тесту. У разі наявності даних різних років та іспитів вказується будь-який з передбачених до використання на відповідній основі вступу, визначений цим Порядком;</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 xml:space="preserve">тип та номер документа, що посвідчує особу, або реєстраційний номер облікової картки платника податків (РНОКПП) (у разі відсутності сертифіката зовнішнього незалежного оцінювання / сертифіката національного </w:t>
      </w:r>
      <w:proofErr w:type="spellStart"/>
      <w:r w:rsidRPr="001367C8">
        <w:rPr>
          <w:color w:val="000000" w:themeColor="text1"/>
          <w:sz w:val="28"/>
          <w:szCs w:val="28"/>
        </w:rPr>
        <w:t>мультипредметного</w:t>
      </w:r>
      <w:proofErr w:type="spellEnd"/>
      <w:r w:rsidRPr="001367C8">
        <w:rPr>
          <w:color w:val="000000" w:themeColor="text1"/>
          <w:sz w:val="28"/>
          <w:szCs w:val="28"/>
        </w:rPr>
        <w:t xml:space="preserve"> тесту);</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Особистий електронний кабінет вступника може бути заблокований технічним адміністратором ЄДЕБО у разі виявлення скомпрометованого логіну (за поданням Урядової команди реагування на комп'ютерні надзвичайні події України CERT-UA), зазначеного вступником при реєстрації електронного кабінету вступника.</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w:t>
      </w:r>
      <w:r w:rsidRPr="001367C8">
        <w:rPr>
          <w:color w:val="000000" w:themeColor="text1"/>
          <w:sz w:val="28"/>
          <w:szCs w:val="28"/>
        </w:rPr>
        <w:t xml:space="preserve">. У заяві вступники вказують конкурсну пропозицію із зазначенням спеціальності (предметної спеціальності, спеціалізації, освітньо-професійної програми), основу вступу, форму здобуття фахової </w:t>
      </w:r>
      <w:proofErr w:type="spellStart"/>
      <w:r w:rsidRPr="001367C8">
        <w:rPr>
          <w:color w:val="000000" w:themeColor="text1"/>
          <w:sz w:val="28"/>
          <w:szCs w:val="28"/>
        </w:rPr>
        <w:t>передвищої</w:t>
      </w:r>
      <w:proofErr w:type="spellEnd"/>
      <w:r w:rsidRPr="001367C8">
        <w:rPr>
          <w:color w:val="000000" w:themeColor="text1"/>
          <w:sz w:val="28"/>
          <w:szCs w:val="28"/>
        </w:rPr>
        <w:t xml:space="preserve"> освіти, інформацію про вступника.</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Вступники, місце проживання яких зареєстровано (задекларовано) на тимчасово окупованій території, або переселилися з неї після 01 січня 2024 року, зазначають це в заяві.</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Під час реєстрації заяв на основні конкурсні пропозиції вступники обов'язково зазначають один з таких варіантів:</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державним або регіональним замовленням"</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Під час реєстрації заяв на небюджетну конкурсну пропозицію вступники претендують на участь в конкурсі виключно за кошти фізичних або юридичних осіб і поінформовані про неможливість переведення в межах вступної кампанії на місця державного або регіонального замовлення, у заявах зазначають: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7C1BCF" w:rsidRPr="001367C8" w:rsidRDefault="007C1BCF" w:rsidP="007C1BCF">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До кожної заяви вступник додає текст мотиваційного листа, додатки до мотиваційного листа приймаються на визначеній Приймальн</w:t>
      </w:r>
      <w:r>
        <w:rPr>
          <w:color w:val="000000" w:themeColor="text1"/>
          <w:sz w:val="28"/>
          <w:szCs w:val="28"/>
        </w:rPr>
        <w:t xml:space="preserve">ою </w:t>
      </w:r>
      <w:r w:rsidRPr="001367C8">
        <w:rPr>
          <w:color w:val="000000" w:themeColor="text1"/>
          <w:sz w:val="28"/>
          <w:szCs w:val="28"/>
        </w:rPr>
        <w:t>комісі</w:t>
      </w:r>
      <w:r>
        <w:rPr>
          <w:color w:val="000000" w:themeColor="text1"/>
          <w:sz w:val="28"/>
          <w:szCs w:val="28"/>
        </w:rPr>
        <w:t>єю</w:t>
      </w:r>
      <w:r w:rsidRPr="001367C8">
        <w:rPr>
          <w:color w:val="000000" w:themeColor="text1"/>
          <w:sz w:val="28"/>
          <w:szCs w:val="28"/>
        </w:rPr>
        <w:t xml:space="preserve"> закладу освіти електронній поштовій скриньці.</w:t>
      </w:r>
    </w:p>
    <w:p w:rsidR="00473EE4" w:rsidRPr="001367C8" w:rsidRDefault="00473EE4" w:rsidP="00473EE4">
      <w:pPr>
        <w:pStyle w:val="tj"/>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4</w:t>
      </w:r>
      <w:r w:rsidRPr="001367C8">
        <w:rPr>
          <w:color w:val="000000" w:themeColor="text1"/>
          <w:sz w:val="28"/>
          <w:szCs w:val="28"/>
        </w:rPr>
        <w:t xml:space="preserve">. 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фахової </w:t>
      </w:r>
      <w:proofErr w:type="spellStart"/>
      <w:r w:rsidRPr="001367C8">
        <w:rPr>
          <w:color w:val="000000" w:themeColor="text1"/>
          <w:sz w:val="28"/>
          <w:szCs w:val="28"/>
        </w:rPr>
        <w:t>передвищої</w:t>
      </w:r>
      <w:proofErr w:type="spellEnd"/>
      <w:r w:rsidRPr="001367C8">
        <w:rPr>
          <w:color w:val="000000" w:themeColor="text1"/>
          <w:sz w:val="28"/>
          <w:szCs w:val="28"/>
        </w:rPr>
        <w:t xml:space="preserve"> освіти (особисто або електронною поштою, якщо заклад фахової </w:t>
      </w:r>
      <w:proofErr w:type="spellStart"/>
      <w:r w:rsidRPr="001367C8">
        <w:rPr>
          <w:color w:val="000000" w:themeColor="text1"/>
          <w:sz w:val="28"/>
          <w:szCs w:val="28"/>
        </w:rPr>
        <w:t>передвищої</w:t>
      </w:r>
      <w:proofErr w:type="spellEnd"/>
      <w:r w:rsidRPr="001367C8">
        <w:rPr>
          <w:color w:val="000000" w:themeColor="text1"/>
          <w:sz w:val="28"/>
          <w:szCs w:val="28"/>
        </w:rPr>
        <w:t xml:space="preserve"> освіти спроможний дистанційно провести належну перевірку документів) та </w:t>
      </w:r>
      <w:r w:rsidRPr="001367C8">
        <w:rPr>
          <w:color w:val="000000" w:themeColor="text1"/>
          <w:sz w:val="28"/>
          <w:szCs w:val="28"/>
        </w:rPr>
        <w:lastRenderedPageBreak/>
        <w:t>надати документи, що підтверджують указане право, для створення в ЄДЕБО картки фізичної особи та завантаження сканованих копій цих документів.</w:t>
      </w:r>
    </w:p>
    <w:p w:rsidR="00473EE4" w:rsidRDefault="00473EE4" w:rsidP="00473EE4">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Відомості про документи (копії документів у разі їх відсутності в інформаційно-телекомунікаційних системах), що засвідчують підстави для отримання спеціальних умов участі у конкурсному відборі особою, яка зарахована на навчання за кошти фізичних або юридичних осіб, на переведення на вакантні місця державного або регіонального замовлення, вступник подає особисто або засобами електронного зв'язку одночасно з виконанням вимог для зарахування на місця за кошти фізичних або юридичних осіб, але не пізніше ніж 26 серпня</w:t>
      </w:r>
      <w:r>
        <w:rPr>
          <w:color w:val="000000" w:themeColor="text1"/>
          <w:sz w:val="28"/>
          <w:szCs w:val="28"/>
        </w:rPr>
        <w:t>.</w:t>
      </w:r>
    </w:p>
    <w:p w:rsidR="00473EE4" w:rsidRPr="001367C8" w:rsidRDefault="00473EE4" w:rsidP="00473EE4">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Не подані своєчасно документи, що засвідчують підстави для отримання спеціальних умов участі у конкурсному відборі, унеможливлюють їх реалізацію.</w:t>
      </w:r>
    </w:p>
    <w:p w:rsidR="00473EE4" w:rsidRPr="001367C8" w:rsidRDefault="00473EE4" w:rsidP="00473EE4">
      <w:pPr>
        <w:pStyle w:val="tj"/>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5</w:t>
      </w:r>
      <w:r w:rsidRPr="001367C8">
        <w:rPr>
          <w:color w:val="000000" w:themeColor="text1"/>
          <w:sz w:val="28"/>
          <w:szCs w:val="28"/>
        </w:rPr>
        <w:t>. Приймальна комісія здійснює перевірку підстав спеціальних умов для осіб, які зараховані на навчання за кошти фізичних або юридичних осіб, на переведення на вакантні місця державного або регіонального замовлення.</w:t>
      </w:r>
    </w:p>
    <w:p w:rsidR="00473EE4" w:rsidRPr="001367C8" w:rsidRDefault="00473EE4" w:rsidP="00473EE4">
      <w:pPr>
        <w:pStyle w:val="tj"/>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6</w:t>
      </w:r>
      <w:r w:rsidRPr="001367C8">
        <w:rPr>
          <w:color w:val="000000" w:themeColor="text1"/>
          <w:sz w:val="28"/>
          <w:szCs w:val="28"/>
        </w:rPr>
        <w:t>.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освіти протягом трьох робочих днів з дати реєстрації заяви в ЄДЕБО, але не пізніше наступного дня після завершення прийому документів.</w:t>
      </w:r>
    </w:p>
    <w:p w:rsidR="00473EE4" w:rsidRPr="001367C8" w:rsidRDefault="00473EE4" w:rsidP="00473EE4">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 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rsidR="00473EE4" w:rsidRDefault="00473EE4" w:rsidP="00473EE4">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 xml:space="preserve">У разі участі вступника у вступних випробуваннях заклад освіти при присвоєнні заяві, поданої в електронній формі, статусу "Зареєстровано у закладі освіти" зазначає час, дату та місце проведення </w:t>
      </w:r>
      <w:r>
        <w:rPr>
          <w:color w:val="000000" w:themeColor="text1"/>
          <w:sz w:val="28"/>
          <w:szCs w:val="28"/>
        </w:rPr>
        <w:t>співбесіди</w:t>
      </w:r>
      <w:r w:rsidRPr="001367C8">
        <w:rPr>
          <w:color w:val="000000" w:themeColor="text1"/>
          <w:sz w:val="28"/>
          <w:szCs w:val="28"/>
        </w:rPr>
        <w:t xml:space="preserve">. Внесені дані відображаються в особистому електронному кабінеті вступника. </w:t>
      </w:r>
    </w:p>
    <w:p w:rsidR="00473EE4" w:rsidRPr="001367C8" w:rsidRDefault="00473EE4" w:rsidP="00473EE4">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 xml:space="preserve">Оприлюднення поточних рейтингових списків вступників здійснюється на </w:t>
      </w:r>
      <w:proofErr w:type="spellStart"/>
      <w:r w:rsidRPr="001367C8">
        <w:rPr>
          <w:color w:val="000000" w:themeColor="text1"/>
          <w:sz w:val="28"/>
          <w:szCs w:val="28"/>
        </w:rPr>
        <w:t>вебсайті</w:t>
      </w:r>
      <w:proofErr w:type="spellEnd"/>
      <w:r w:rsidRPr="001367C8">
        <w:rPr>
          <w:color w:val="000000" w:themeColor="text1"/>
          <w:sz w:val="28"/>
          <w:szCs w:val="28"/>
        </w:rPr>
        <w:t xml:space="preserve"> (</w:t>
      </w:r>
      <w:proofErr w:type="spellStart"/>
      <w:r w:rsidRPr="001367C8">
        <w:rPr>
          <w:color w:val="000000" w:themeColor="text1"/>
          <w:sz w:val="28"/>
          <w:szCs w:val="28"/>
        </w:rPr>
        <w:t>вебсторінці</w:t>
      </w:r>
      <w:proofErr w:type="spellEnd"/>
      <w:r w:rsidRPr="001367C8">
        <w:rPr>
          <w:color w:val="000000" w:themeColor="text1"/>
          <w:sz w:val="28"/>
          <w:szCs w:val="28"/>
        </w:rPr>
        <w:t>) закладу освіти на підставі даних, внесених до ЄДЕБО.</w:t>
      </w:r>
    </w:p>
    <w:p w:rsidR="00473EE4" w:rsidRDefault="00167FF7" w:rsidP="00473EE4">
      <w:pPr>
        <w:pStyle w:val="tj"/>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7</w:t>
      </w:r>
      <w:r w:rsidR="00473EE4" w:rsidRPr="001367C8">
        <w:rPr>
          <w:color w:val="000000" w:themeColor="text1"/>
          <w:sz w:val="28"/>
          <w:szCs w:val="28"/>
        </w:rPr>
        <w:t>.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p>
    <w:p w:rsidR="00167FF7" w:rsidRPr="001367C8" w:rsidRDefault="00167FF7" w:rsidP="00167FF7">
      <w:pPr>
        <w:pStyle w:val="tj"/>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8</w:t>
      </w:r>
      <w:r w:rsidRPr="001367C8">
        <w:rPr>
          <w:color w:val="000000" w:themeColor="text1"/>
          <w:sz w:val="28"/>
          <w:szCs w:val="28"/>
        </w:rPr>
        <w:t>. Паперова заява, зареєстрована в ЄДЕБО, може бути скасована закладом освіти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w:t>
      </w:r>
    </w:p>
    <w:p w:rsidR="00473EE4" w:rsidRDefault="00473EE4" w:rsidP="00E3334B">
      <w:pPr>
        <w:spacing w:after="0"/>
        <w:ind w:firstLine="567"/>
        <w:jc w:val="both"/>
        <w:rPr>
          <w:rFonts w:ascii="Times New Roman" w:eastAsia="Times New Roman" w:hAnsi="Times New Roman" w:cs="Times New Roman"/>
          <w:sz w:val="28"/>
          <w:szCs w:val="28"/>
          <w:lang w:eastAsia="uk-UA"/>
        </w:rPr>
      </w:pPr>
    </w:p>
    <w:p w:rsidR="00473EE4" w:rsidRDefault="00473EE4" w:rsidP="00473EE4">
      <w:pPr>
        <w:spacing w:after="0"/>
        <w:jc w:val="both"/>
        <w:rPr>
          <w:rFonts w:ascii="Times New Roman" w:eastAsia="Times New Roman" w:hAnsi="Times New Roman" w:cs="Times New Roman"/>
          <w:sz w:val="28"/>
          <w:szCs w:val="28"/>
          <w:lang w:eastAsia="uk-UA"/>
        </w:rPr>
      </w:pPr>
    </w:p>
    <w:p w:rsidR="00E3334B" w:rsidRPr="00A55272" w:rsidRDefault="00E3334B" w:rsidP="00E3334B">
      <w:pPr>
        <w:spacing w:after="0"/>
        <w:ind w:firstLine="567"/>
        <w:jc w:val="center"/>
        <w:rPr>
          <w:rFonts w:ascii="Times New Roman" w:hAnsi="Times New Roman" w:cs="Times New Roman"/>
          <w:b/>
          <w:sz w:val="28"/>
          <w:szCs w:val="28"/>
        </w:rPr>
      </w:pPr>
      <w:r w:rsidRPr="00A55272">
        <w:rPr>
          <w:rFonts w:ascii="Times New Roman" w:hAnsi="Times New Roman" w:cs="Times New Roman"/>
          <w:b/>
          <w:sz w:val="28"/>
          <w:szCs w:val="28"/>
        </w:rPr>
        <w:t>VII. Конкурсний відбір, його організація та проведення</w:t>
      </w:r>
    </w:p>
    <w:p w:rsidR="00E3334B" w:rsidRPr="00A55272" w:rsidRDefault="00E3334B" w:rsidP="00E3334B">
      <w:pPr>
        <w:spacing w:after="0"/>
        <w:ind w:firstLine="567"/>
        <w:jc w:val="both"/>
        <w:rPr>
          <w:rFonts w:ascii="Times New Roman" w:hAnsi="Times New Roman" w:cs="Times New Roman"/>
          <w:sz w:val="28"/>
          <w:szCs w:val="28"/>
        </w:rPr>
      </w:pPr>
    </w:p>
    <w:p w:rsidR="00F7066D"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1. Конкурсний відбір для здобуття освітньо-професійного ступеня фахового молодшого бакалавра здійснюється за результатами </w:t>
      </w:r>
      <w:r w:rsidR="00FB2A37">
        <w:rPr>
          <w:rFonts w:ascii="Times New Roman" w:hAnsi="Times New Roman" w:cs="Times New Roman"/>
          <w:sz w:val="28"/>
          <w:szCs w:val="28"/>
        </w:rPr>
        <w:t>співбесіди</w:t>
      </w:r>
      <w:r w:rsidR="00F7066D">
        <w:rPr>
          <w:rFonts w:ascii="Times New Roman" w:hAnsi="Times New Roman" w:cs="Times New Roman"/>
          <w:sz w:val="28"/>
          <w:szCs w:val="28"/>
        </w:rPr>
        <w:t>, для вступу на місця за кошти фізичних або юридичних осіб на основі розгляду мотиваційних листів.</w:t>
      </w:r>
      <w:r w:rsidRPr="00A55272">
        <w:rPr>
          <w:rFonts w:ascii="Times New Roman" w:hAnsi="Times New Roman" w:cs="Times New Roman"/>
          <w:sz w:val="28"/>
          <w:szCs w:val="28"/>
        </w:rPr>
        <w:t xml:space="preserve">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2. </w:t>
      </w:r>
      <w:r w:rsidR="00F7066D">
        <w:rPr>
          <w:rFonts w:ascii="Times New Roman" w:hAnsi="Times New Roman" w:cs="Times New Roman"/>
          <w:sz w:val="28"/>
          <w:szCs w:val="28"/>
        </w:rPr>
        <w:t>Конкурсний відбір проводиться на основі конкурсного балу або результат</w:t>
      </w:r>
      <w:r w:rsidR="00FB2A37">
        <w:rPr>
          <w:rFonts w:ascii="Times New Roman" w:hAnsi="Times New Roman" w:cs="Times New Roman"/>
          <w:sz w:val="28"/>
          <w:szCs w:val="28"/>
        </w:rPr>
        <w:t>ів розгляду мотиваційних листів</w:t>
      </w:r>
      <w:r w:rsidR="00F7066D">
        <w:rPr>
          <w:rFonts w:ascii="Times New Roman" w:hAnsi="Times New Roman" w:cs="Times New Roman"/>
          <w:sz w:val="28"/>
          <w:szCs w:val="28"/>
        </w:rPr>
        <w:t>, відповідно до Правил прийому.</w:t>
      </w:r>
      <w:r w:rsidRPr="00A55272">
        <w:rPr>
          <w:rFonts w:ascii="Times New Roman" w:hAnsi="Times New Roman" w:cs="Times New Roman"/>
          <w:sz w:val="28"/>
          <w:szCs w:val="28"/>
        </w:rPr>
        <w:t xml:space="preserve"> </w:t>
      </w:r>
    </w:p>
    <w:p w:rsidR="00E3334B"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3. Конкурсний </w:t>
      </w:r>
      <w:r w:rsidR="00F7066D">
        <w:rPr>
          <w:rFonts w:ascii="Times New Roman" w:hAnsi="Times New Roman" w:cs="Times New Roman"/>
          <w:sz w:val="28"/>
          <w:szCs w:val="28"/>
        </w:rPr>
        <w:t xml:space="preserve">бал </w:t>
      </w:r>
      <w:r w:rsidR="009967DF">
        <w:rPr>
          <w:rFonts w:ascii="Times New Roman" w:hAnsi="Times New Roman" w:cs="Times New Roman"/>
          <w:sz w:val="28"/>
          <w:szCs w:val="28"/>
        </w:rPr>
        <w:t>на місця регіонального замовлення визначається за оцінкою співбесіди.</w:t>
      </w:r>
    </w:p>
    <w:p w:rsidR="009967DF" w:rsidRPr="00D32542" w:rsidRDefault="009967DF" w:rsidP="00E3334B">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Замість проходження співбесіди вступник на основі КР може подати </w:t>
      </w:r>
      <w:r w:rsidRPr="00D32542">
        <w:rPr>
          <w:rFonts w:ascii="Times New Roman" w:hAnsi="Times New Roman" w:cs="Times New Roman"/>
          <w:color w:val="000000" w:themeColor="text1"/>
          <w:sz w:val="28"/>
          <w:szCs w:val="28"/>
        </w:rPr>
        <w:t>результати:</w:t>
      </w:r>
    </w:p>
    <w:p w:rsidR="009967DF" w:rsidRPr="00D32542" w:rsidRDefault="009967DF" w:rsidP="00E3334B">
      <w:pPr>
        <w:spacing w:after="0"/>
        <w:ind w:firstLine="567"/>
        <w:jc w:val="both"/>
        <w:rPr>
          <w:rFonts w:ascii="Times New Roman" w:hAnsi="Times New Roman" w:cs="Times New Roman"/>
          <w:color w:val="000000" w:themeColor="text1"/>
          <w:sz w:val="28"/>
          <w:szCs w:val="28"/>
        </w:rPr>
      </w:pPr>
      <w:r w:rsidRPr="00D32542">
        <w:rPr>
          <w:rFonts w:ascii="Times New Roman" w:hAnsi="Times New Roman" w:cs="Times New Roman"/>
          <w:color w:val="000000" w:themeColor="text1"/>
          <w:sz w:val="28"/>
          <w:szCs w:val="28"/>
        </w:rPr>
        <w:t xml:space="preserve">або національного </w:t>
      </w:r>
      <w:proofErr w:type="spellStart"/>
      <w:r w:rsidRPr="00D32542">
        <w:rPr>
          <w:rFonts w:ascii="Times New Roman" w:hAnsi="Times New Roman" w:cs="Times New Roman"/>
          <w:color w:val="000000" w:themeColor="text1"/>
          <w:sz w:val="28"/>
          <w:szCs w:val="28"/>
        </w:rPr>
        <w:t>мультипредметного</w:t>
      </w:r>
      <w:proofErr w:type="spellEnd"/>
      <w:r w:rsidRPr="00D32542">
        <w:rPr>
          <w:rFonts w:ascii="Times New Roman" w:hAnsi="Times New Roman" w:cs="Times New Roman"/>
          <w:color w:val="000000" w:themeColor="text1"/>
          <w:sz w:val="28"/>
          <w:szCs w:val="28"/>
        </w:rPr>
        <w:t xml:space="preserve"> тесту 2022 року;</w:t>
      </w:r>
    </w:p>
    <w:p w:rsidR="009967DF" w:rsidRPr="00D32542" w:rsidRDefault="009967DF" w:rsidP="009967DF">
      <w:pPr>
        <w:spacing w:after="0"/>
        <w:ind w:firstLine="567"/>
        <w:jc w:val="both"/>
        <w:rPr>
          <w:rFonts w:ascii="Times New Roman" w:hAnsi="Times New Roman" w:cs="Times New Roman"/>
          <w:color w:val="000000" w:themeColor="text1"/>
          <w:sz w:val="28"/>
          <w:szCs w:val="28"/>
        </w:rPr>
      </w:pPr>
      <w:r w:rsidRPr="00D32542">
        <w:rPr>
          <w:rFonts w:ascii="Times New Roman" w:hAnsi="Times New Roman" w:cs="Times New Roman"/>
          <w:color w:val="000000" w:themeColor="text1"/>
          <w:sz w:val="28"/>
          <w:szCs w:val="28"/>
        </w:rPr>
        <w:t xml:space="preserve">або національного </w:t>
      </w:r>
      <w:proofErr w:type="spellStart"/>
      <w:r w:rsidRPr="00D32542">
        <w:rPr>
          <w:rFonts w:ascii="Times New Roman" w:hAnsi="Times New Roman" w:cs="Times New Roman"/>
          <w:color w:val="000000" w:themeColor="text1"/>
          <w:sz w:val="28"/>
          <w:szCs w:val="28"/>
        </w:rPr>
        <w:t>мультипредметного</w:t>
      </w:r>
      <w:proofErr w:type="spellEnd"/>
      <w:r w:rsidRPr="00D32542">
        <w:rPr>
          <w:rFonts w:ascii="Times New Roman" w:hAnsi="Times New Roman" w:cs="Times New Roman"/>
          <w:color w:val="000000" w:themeColor="text1"/>
          <w:sz w:val="28"/>
          <w:szCs w:val="28"/>
        </w:rPr>
        <w:t xml:space="preserve"> тесту 2023 року;</w:t>
      </w:r>
    </w:p>
    <w:p w:rsidR="009967DF" w:rsidRPr="00D32542" w:rsidRDefault="009967DF" w:rsidP="009967DF">
      <w:pPr>
        <w:spacing w:after="0"/>
        <w:ind w:firstLine="567"/>
        <w:jc w:val="both"/>
        <w:rPr>
          <w:rFonts w:ascii="Times New Roman" w:hAnsi="Times New Roman" w:cs="Times New Roman"/>
          <w:color w:val="000000" w:themeColor="text1"/>
          <w:sz w:val="28"/>
          <w:szCs w:val="28"/>
        </w:rPr>
      </w:pPr>
      <w:r w:rsidRPr="00D32542">
        <w:rPr>
          <w:rFonts w:ascii="Times New Roman" w:hAnsi="Times New Roman" w:cs="Times New Roman"/>
          <w:color w:val="000000" w:themeColor="text1"/>
          <w:sz w:val="28"/>
          <w:szCs w:val="28"/>
        </w:rPr>
        <w:t xml:space="preserve">або національного </w:t>
      </w:r>
      <w:proofErr w:type="spellStart"/>
      <w:r w:rsidRPr="00D32542">
        <w:rPr>
          <w:rFonts w:ascii="Times New Roman" w:hAnsi="Times New Roman" w:cs="Times New Roman"/>
          <w:color w:val="000000" w:themeColor="text1"/>
          <w:sz w:val="28"/>
          <w:szCs w:val="28"/>
        </w:rPr>
        <w:t>мультипредметного</w:t>
      </w:r>
      <w:proofErr w:type="spellEnd"/>
      <w:r w:rsidRPr="00D32542">
        <w:rPr>
          <w:rFonts w:ascii="Times New Roman" w:hAnsi="Times New Roman" w:cs="Times New Roman"/>
          <w:color w:val="000000" w:themeColor="text1"/>
          <w:sz w:val="28"/>
          <w:szCs w:val="28"/>
        </w:rPr>
        <w:t xml:space="preserve"> тесту 2024 року;</w:t>
      </w:r>
    </w:p>
    <w:p w:rsidR="00D32542" w:rsidRPr="00D32542" w:rsidRDefault="00D32542" w:rsidP="00D32542">
      <w:pPr>
        <w:spacing w:after="0"/>
        <w:ind w:firstLine="567"/>
        <w:jc w:val="both"/>
        <w:rPr>
          <w:rFonts w:ascii="Times New Roman" w:hAnsi="Times New Roman" w:cs="Times New Roman"/>
          <w:color w:val="000000" w:themeColor="text1"/>
          <w:sz w:val="28"/>
          <w:szCs w:val="28"/>
        </w:rPr>
      </w:pPr>
      <w:r w:rsidRPr="00D32542">
        <w:rPr>
          <w:rFonts w:ascii="Times New Roman" w:hAnsi="Times New Roman" w:cs="Times New Roman"/>
          <w:color w:val="000000" w:themeColor="text1"/>
          <w:sz w:val="28"/>
          <w:szCs w:val="28"/>
        </w:rPr>
        <w:t xml:space="preserve">або національного </w:t>
      </w:r>
      <w:proofErr w:type="spellStart"/>
      <w:r w:rsidRPr="00D32542">
        <w:rPr>
          <w:rFonts w:ascii="Times New Roman" w:hAnsi="Times New Roman" w:cs="Times New Roman"/>
          <w:color w:val="000000" w:themeColor="text1"/>
          <w:sz w:val="28"/>
          <w:szCs w:val="28"/>
        </w:rPr>
        <w:t>мультипредметного</w:t>
      </w:r>
      <w:proofErr w:type="spellEnd"/>
      <w:r w:rsidRPr="00D32542">
        <w:rPr>
          <w:rFonts w:ascii="Times New Roman" w:hAnsi="Times New Roman" w:cs="Times New Roman"/>
          <w:color w:val="000000" w:themeColor="text1"/>
          <w:sz w:val="28"/>
          <w:szCs w:val="28"/>
        </w:rPr>
        <w:t xml:space="preserve"> тесту 202</w:t>
      </w:r>
      <w:r w:rsidRPr="00D92317">
        <w:rPr>
          <w:rFonts w:ascii="Times New Roman" w:hAnsi="Times New Roman" w:cs="Times New Roman"/>
          <w:color w:val="000000" w:themeColor="text1"/>
          <w:sz w:val="28"/>
          <w:szCs w:val="28"/>
          <w:lang w:val="ru-RU"/>
        </w:rPr>
        <w:t>5</w:t>
      </w:r>
      <w:r w:rsidRPr="00D32542">
        <w:rPr>
          <w:rFonts w:ascii="Times New Roman" w:hAnsi="Times New Roman" w:cs="Times New Roman"/>
          <w:color w:val="000000" w:themeColor="text1"/>
          <w:sz w:val="28"/>
          <w:szCs w:val="28"/>
        </w:rPr>
        <w:t xml:space="preserve"> року</w:t>
      </w:r>
    </w:p>
    <w:p w:rsidR="009967DF" w:rsidRDefault="009967DF" w:rsidP="009967D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 такому разі конкурсний бал вступника визначається як середній бал з двох предметів зовнішнього незалежного оцінювання (української мови та літератури/української мови, предмету на вибір вступника) з підвищенням на </w:t>
      </w:r>
      <w:r w:rsidR="00FB2A37">
        <w:rPr>
          <w:rFonts w:ascii="Times New Roman" w:hAnsi="Times New Roman" w:cs="Times New Roman"/>
          <w:sz w:val="28"/>
          <w:szCs w:val="28"/>
        </w:rPr>
        <w:br/>
      </w:r>
      <w:r>
        <w:rPr>
          <w:rFonts w:ascii="Times New Roman" w:hAnsi="Times New Roman" w:cs="Times New Roman"/>
          <w:sz w:val="28"/>
          <w:szCs w:val="28"/>
        </w:rPr>
        <w:t>25</w:t>
      </w:r>
      <w:r w:rsidR="00BD6E2B">
        <w:rPr>
          <w:rFonts w:ascii="Times New Roman" w:hAnsi="Times New Roman" w:cs="Times New Roman"/>
          <w:sz w:val="28"/>
          <w:szCs w:val="28"/>
        </w:rPr>
        <w:t xml:space="preserve"> </w:t>
      </w:r>
      <w:r>
        <w:rPr>
          <w:rFonts w:ascii="Times New Roman" w:hAnsi="Times New Roman" w:cs="Times New Roman"/>
          <w:sz w:val="28"/>
          <w:szCs w:val="28"/>
        </w:rPr>
        <w:t>відсотків, але не вище</w:t>
      </w:r>
      <w:r w:rsidR="00BD6E2B">
        <w:rPr>
          <w:rFonts w:ascii="Times New Roman" w:hAnsi="Times New Roman" w:cs="Times New Roman"/>
          <w:sz w:val="28"/>
          <w:szCs w:val="28"/>
        </w:rPr>
        <w:t xml:space="preserve"> </w:t>
      </w:r>
      <w:r>
        <w:rPr>
          <w:rFonts w:ascii="Times New Roman" w:hAnsi="Times New Roman" w:cs="Times New Roman"/>
          <w:sz w:val="28"/>
          <w:szCs w:val="28"/>
        </w:rPr>
        <w:t>200 балів, або середній бал усіх предметів</w:t>
      </w:r>
      <w:r w:rsidRPr="009967DF">
        <w:rPr>
          <w:rFonts w:ascii="Times New Roman" w:hAnsi="Times New Roman" w:cs="Times New Roman"/>
          <w:sz w:val="28"/>
          <w:szCs w:val="28"/>
        </w:rPr>
        <w:t xml:space="preserve"> </w:t>
      </w:r>
      <w:r>
        <w:rPr>
          <w:rFonts w:ascii="Times New Roman" w:hAnsi="Times New Roman" w:cs="Times New Roman"/>
          <w:sz w:val="28"/>
          <w:szCs w:val="28"/>
        </w:rPr>
        <w:t>націо</w:t>
      </w:r>
      <w:r w:rsidR="00553EC5">
        <w:rPr>
          <w:rFonts w:ascii="Times New Roman" w:hAnsi="Times New Roman" w:cs="Times New Roman"/>
          <w:sz w:val="28"/>
          <w:szCs w:val="28"/>
        </w:rPr>
        <w:t xml:space="preserve">нального </w:t>
      </w:r>
      <w:proofErr w:type="spellStart"/>
      <w:r w:rsidR="00553EC5">
        <w:rPr>
          <w:rFonts w:ascii="Times New Roman" w:hAnsi="Times New Roman" w:cs="Times New Roman"/>
          <w:sz w:val="28"/>
          <w:szCs w:val="28"/>
        </w:rPr>
        <w:t>мультипред</w:t>
      </w:r>
      <w:r w:rsidR="00FB2A37">
        <w:rPr>
          <w:rFonts w:ascii="Times New Roman" w:hAnsi="Times New Roman" w:cs="Times New Roman"/>
          <w:sz w:val="28"/>
          <w:szCs w:val="28"/>
        </w:rPr>
        <w:t>метного</w:t>
      </w:r>
      <w:proofErr w:type="spellEnd"/>
      <w:r w:rsidR="00FB2A37">
        <w:rPr>
          <w:rFonts w:ascii="Times New Roman" w:hAnsi="Times New Roman" w:cs="Times New Roman"/>
          <w:sz w:val="28"/>
          <w:szCs w:val="28"/>
        </w:rPr>
        <w:t xml:space="preserve"> </w:t>
      </w:r>
      <w:proofErr w:type="spellStart"/>
      <w:r w:rsidR="00FB2A37">
        <w:rPr>
          <w:rFonts w:ascii="Times New Roman" w:hAnsi="Times New Roman" w:cs="Times New Roman"/>
          <w:sz w:val="28"/>
          <w:szCs w:val="28"/>
        </w:rPr>
        <w:t>теста</w:t>
      </w:r>
      <w:proofErr w:type="spellEnd"/>
      <w:r w:rsidR="00FB2A37">
        <w:rPr>
          <w:rFonts w:ascii="Times New Roman" w:hAnsi="Times New Roman" w:cs="Times New Roman"/>
          <w:sz w:val="28"/>
          <w:szCs w:val="28"/>
        </w:rPr>
        <w:t xml:space="preserve"> з підвищенням на </w:t>
      </w:r>
      <w:r w:rsidR="00553EC5">
        <w:rPr>
          <w:rFonts w:ascii="Times New Roman" w:hAnsi="Times New Roman" w:cs="Times New Roman"/>
          <w:sz w:val="28"/>
          <w:szCs w:val="28"/>
        </w:rPr>
        <w:t>25</w:t>
      </w:r>
      <w:r w:rsidR="00BD6E2B">
        <w:rPr>
          <w:rFonts w:ascii="Times New Roman" w:hAnsi="Times New Roman" w:cs="Times New Roman"/>
          <w:sz w:val="28"/>
          <w:szCs w:val="28"/>
        </w:rPr>
        <w:t xml:space="preserve"> </w:t>
      </w:r>
      <w:r w:rsidR="00553EC5">
        <w:rPr>
          <w:rFonts w:ascii="Times New Roman" w:hAnsi="Times New Roman" w:cs="Times New Roman"/>
          <w:sz w:val="28"/>
          <w:szCs w:val="28"/>
        </w:rPr>
        <w:t>відсотків, але не вище</w:t>
      </w:r>
      <w:r w:rsidR="00BD6E2B">
        <w:rPr>
          <w:rFonts w:ascii="Times New Roman" w:hAnsi="Times New Roman" w:cs="Times New Roman"/>
          <w:sz w:val="28"/>
          <w:szCs w:val="28"/>
        </w:rPr>
        <w:t xml:space="preserve"> </w:t>
      </w:r>
      <w:r w:rsidR="00553EC5">
        <w:rPr>
          <w:rFonts w:ascii="Times New Roman" w:hAnsi="Times New Roman" w:cs="Times New Roman"/>
          <w:sz w:val="28"/>
          <w:szCs w:val="28"/>
        </w:rPr>
        <w:t>200 балів.</w:t>
      </w:r>
    </w:p>
    <w:p w:rsidR="00553EC5" w:rsidRDefault="00553EC5" w:rsidP="00553EC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Особам, які є членами збірних команд України та брали участь у міжнародних олімпіадах (відповідно до наказів МОНУ) Олімпійських, параолімпійських і </w:t>
      </w:r>
      <w:proofErr w:type="spellStart"/>
      <w:r>
        <w:rPr>
          <w:rFonts w:ascii="Times New Roman" w:hAnsi="Times New Roman" w:cs="Times New Roman"/>
          <w:sz w:val="28"/>
          <w:szCs w:val="28"/>
        </w:rPr>
        <w:t>Делфлімпійських</w:t>
      </w:r>
      <w:proofErr w:type="spellEnd"/>
      <w:r>
        <w:rPr>
          <w:rFonts w:ascii="Times New Roman" w:hAnsi="Times New Roman" w:cs="Times New Roman"/>
          <w:sz w:val="28"/>
          <w:szCs w:val="28"/>
        </w:rPr>
        <w:t xml:space="preserve"> іграх (за поданням Міністерства МСУ), зараховується оцінка 200 балів.</w:t>
      </w:r>
    </w:p>
    <w:p w:rsidR="00E3334B" w:rsidRPr="00A55272" w:rsidRDefault="00FB2A37" w:rsidP="00E3334B">
      <w:pPr>
        <w:spacing w:after="0"/>
        <w:ind w:firstLine="567"/>
        <w:jc w:val="both"/>
        <w:rPr>
          <w:rFonts w:ascii="Times New Roman" w:hAnsi="Times New Roman" w:cs="Times New Roman"/>
          <w:sz w:val="28"/>
          <w:szCs w:val="28"/>
        </w:rPr>
      </w:pPr>
      <w:r>
        <w:rPr>
          <w:rFonts w:ascii="Times New Roman" w:hAnsi="Times New Roman" w:cs="Times New Roman"/>
          <w:sz w:val="28"/>
          <w:szCs w:val="28"/>
        </w:rPr>
        <w:t>3.1 Для прийому здобувачів освіти</w:t>
      </w:r>
      <w:r w:rsidR="00E3334B" w:rsidRPr="00A55272">
        <w:rPr>
          <w:rFonts w:ascii="Times New Roman" w:hAnsi="Times New Roman" w:cs="Times New Roman"/>
          <w:sz w:val="28"/>
          <w:szCs w:val="28"/>
        </w:rPr>
        <w:t xml:space="preserve"> на навчання за спеціальністю </w:t>
      </w:r>
    </w:p>
    <w:p w:rsidR="00E3334B" w:rsidRPr="00A55272" w:rsidRDefault="00FB2A37" w:rsidP="00E3334B">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G13</w:t>
      </w:r>
      <w:r>
        <w:rPr>
          <w:rFonts w:ascii="Times New Roman" w:hAnsi="Times New Roman" w:cs="Times New Roman"/>
          <w:sz w:val="28"/>
          <w:szCs w:val="28"/>
        </w:rPr>
        <w:t xml:space="preserve"> «Харчові технології</w:t>
      </w:r>
      <w:r w:rsidR="00E3334B" w:rsidRPr="00A55272">
        <w:rPr>
          <w:rFonts w:ascii="Times New Roman" w:hAnsi="Times New Roman" w:cs="Times New Roman"/>
          <w:sz w:val="28"/>
          <w:szCs w:val="28"/>
        </w:rPr>
        <w:t xml:space="preserve">»: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 рівня кваліфікації з професії «Кухар» не нижче 4 розряду; </w:t>
      </w:r>
    </w:p>
    <w:p w:rsidR="00E3334B"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w:t>
      </w:r>
      <w:r w:rsidR="00553EC5">
        <w:rPr>
          <w:rFonts w:ascii="Times New Roman" w:hAnsi="Times New Roman" w:cs="Times New Roman"/>
          <w:sz w:val="28"/>
          <w:szCs w:val="28"/>
        </w:rPr>
        <w:t xml:space="preserve"> співбесіди</w:t>
      </w:r>
      <w:r w:rsidRPr="00A55272">
        <w:rPr>
          <w:rFonts w:ascii="Times New Roman" w:hAnsi="Times New Roman" w:cs="Times New Roman"/>
          <w:sz w:val="28"/>
          <w:szCs w:val="28"/>
        </w:rPr>
        <w:t xml:space="preserve"> з української мови або української мови та літератури</w:t>
      </w:r>
      <w:r w:rsidR="00553EC5">
        <w:rPr>
          <w:rFonts w:ascii="Times New Roman" w:hAnsi="Times New Roman" w:cs="Times New Roman"/>
          <w:sz w:val="28"/>
          <w:szCs w:val="28"/>
        </w:rPr>
        <w:t xml:space="preserve">, </w:t>
      </w:r>
      <w:r w:rsidRPr="00A55272">
        <w:rPr>
          <w:rFonts w:ascii="Times New Roman" w:hAnsi="Times New Roman" w:cs="Times New Roman"/>
          <w:sz w:val="28"/>
          <w:szCs w:val="28"/>
        </w:rPr>
        <w:t>фахов</w:t>
      </w:r>
      <w:r w:rsidR="00553EC5">
        <w:rPr>
          <w:rFonts w:ascii="Times New Roman" w:hAnsi="Times New Roman" w:cs="Times New Roman"/>
          <w:sz w:val="28"/>
          <w:szCs w:val="28"/>
        </w:rPr>
        <w:t xml:space="preserve">их </w:t>
      </w:r>
      <w:r w:rsidR="00FB2A37">
        <w:rPr>
          <w:rFonts w:ascii="Times New Roman" w:hAnsi="Times New Roman" w:cs="Times New Roman"/>
          <w:sz w:val="28"/>
          <w:szCs w:val="28"/>
        </w:rPr>
        <w:t xml:space="preserve">предметів: </w:t>
      </w:r>
      <w:r w:rsidRPr="00A55272">
        <w:rPr>
          <w:rFonts w:ascii="Times New Roman" w:hAnsi="Times New Roman" w:cs="Times New Roman"/>
          <w:sz w:val="28"/>
          <w:szCs w:val="28"/>
        </w:rPr>
        <w:t>«Технологія приготування їжі з основами товарознавства», «Організація виробництва та обслуговування», «Устаткування підприємств харчування», «Охорона праці».</w:t>
      </w:r>
    </w:p>
    <w:p w:rsidR="00A32DCD" w:rsidRPr="00A55272" w:rsidRDefault="00A32DCD" w:rsidP="00A32DCD">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3.</w:t>
      </w:r>
      <w:r>
        <w:rPr>
          <w:rFonts w:ascii="Times New Roman" w:hAnsi="Times New Roman" w:cs="Times New Roman"/>
          <w:sz w:val="28"/>
          <w:szCs w:val="28"/>
        </w:rPr>
        <w:t>2</w:t>
      </w:r>
      <w:r w:rsidR="00FB2A37">
        <w:rPr>
          <w:rFonts w:ascii="Times New Roman" w:hAnsi="Times New Roman" w:cs="Times New Roman"/>
          <w:sz w:val="28"/>
          <w:szCs w:val="28"/>
        </w:rPr>
        <w:t xml:space="preserve"> Для прийому здобувачів освіти</w:t>
      </w:r>
      <w:r w:rsidRPr="00A55272">
        <w:rPr>
          <w:rFonts w:ascii="Times New Roman" w:hAnsi="Times New Roman" w:cs="Times New Roman"/>
          <w:sz w:val="28"/>
          <w:szCs w:val="28"/>
        </w:rPr>
        <w:t xml:space="preserve"> на навчання за спеціальністю </w:t>
      </w:r>
    </w:p>
    <w:p w:rsidR="00A32DCD" w:rsidRPr="00A55272" w:rsidRDefault="00FB2A37" w:rsidP="00A32DC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7</w:t>
      </w:r>
      <w:r w:rsidR="00A32DCD" w:rsidRPr="00A55272">
        <w:rPr>
          <w:rFonts w:ascii="Times New Roman" w:hAnsi="Times New Roman" w:cs="Times New Roman"/>
          <w:sz w:val="28"/>
          <w:szCs w:val="28"/>
        </w:rPr>
        <w:t xml:space="preserve"> «</w:t>
      </w:r>
      <w:r>
        <w:rPr>
          <w:rFonts w:ascii="Times New Roman" w:hAnsi="Times New Roman" w:cs="Times New Roman"/>
          <w:sz w:val="28"/>
          <w:szCs w:val="28"/>
        </w:rPr>
        <w:t>Т</w:t>
      </w:r>
      <w:r w:rsidR="00BD6E2B">
        <w:rPr>
          <w:rFonts w:ascii="Times New Roman" w:hAnsi="Times New Roman" w:cs="Times New Roman"/>
          <w:sz w:val="28"/>
          <w:szCs w:val="28"/>
        </w:rPr>
        <w:t>оргівля</w:t>
      </w:r>
      <w:r w:rsidR="00A32DCD" w:rsidRPr="00A55272">
        <w:rPr>
          <w:rFonts w:ascii="Times New Roman" w:hAnsi="Times New Roman" w:cs="Times New Roman"/>
          <w:sz w:val="28"/>
          <w:szCs w:val="28"/>
        </w:rPr>
        <w:t xml:space="preserve">»: </w:t>
      </w:r>
    </w:p>
    <w:p w:rsidR="00A32DCD" w:rsidRPr="00A55272" w:rsidRDefault="00A32DCD" w:rsidP="00A32DCD">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рівня кваліфікації з професії «</w:t>
      </w:r>
      <w:r>
        <w:rPr>
          <w:rFonts w:ascii="Times New Roman" w:hAnsi="Times New Roman" w:cs="Times New Roman"/>
          <w:sz w:val="28"/>
          <w:szCs w:val="28"/>
        </w:rPr>
        <w:t>Продавець продовольчих товарів</w:t>
      </w:r>
      <w:r w:rsidRPr="00A55272">
        <w:rPr>
          <w:rFonts w:ascii="Times New Roman" w:hAnsi="Times New Roman" w:cs="Times New Roman"/>
          <w:sz w:val="28"/>
          <w:szCs w:val="28"/>
        </w:rPr>
        <w:t xml:space="preserve">» не нижче 4 розряду; </w:t>
      </w:r>
    </w:p>
    <w:p w:rsidR="00A32DCD" w:rsidRPr="00A55272" w:rsidRDefault="00A32DCD" w:rsidP="00A32DCD">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w:t>
      </w:r>
      <w:r>
        <w:rPr>
          <w:rFonts w:ascii="Times New Roman" w:hAnsi="Times New Roman" w:cs="Times New Roman"/>
          <w:sz w:val="28"/>
          <w:szCs w:val="28"/>
        </w:rPr>
        <w:t xml:space="preserve"> співбесіди</w:t>
      </w:r>
      <w:r w:rsidRPr="00A55272">
        <w:rPr>
          <w:rFonts w:ascii="Times New Roman" w:hAnsi="Times New Roman" w:cs="Times New Roman"/>
          <w:sz w:val="28"/>
          <w:szCs w:val="28"/>
        </w:rPr>
        <w:t xml:space="preserve"> з української мови або української мови та літератури</w:t>
      </w:r>
      <w:r>
        <w:rPr>
          <w:rFonts w:ascii="Times New Roman" w:hAnsi="Times New Roman" w:cs="Times New Roman"/>
          <w:sz w:val="28"/>
          <w:szCs w:val="28"/>
        </w:rPr>
        <w:t xml:space="preserve">, </w:t>
      </w:r>
      <w:r w:rsidRPr="00A55272">
        <w:rPr>
          <w:rFonts w:ascii="Times New Roman" w:hAnsi="Times New Roman" w:cs="Times New Roman"/>
          <w:sz w:val="28"/>
          <w:szCs w:val="28"/>
        </w:rPr>
        <w:t>фахов</w:t>
      </w:r>
      <w:r>
        <w:rPr>
          <w:rFonts w:ascii="Times New Roman" w:hAnsi="Times New Roman" w:cs="Times New Roman"/>
          <w:sz w:val="28"/>
          <w:szCs w:val="28"/>
        </w:rPr>
        <w:t xml:space="preserve">их </w:t>
      </w:r>
      <w:r w:rsidRPr="00A55272">
        <w:rPr>
          <w:rFonts w:ascii="Times New Roman" w:hAnsi="Times New Roman" w:cs="Times New Roman"/>
          <w:sz w:val="28"/>
          <w:szCs w:val="28"/>
        </w:rPr>
        <w:t>предметів: «</w:t>
      </w:r>
      <w:r>
        <w:rPr>
          <w:rFonts w:ascii="Times New Roman" w:hAnsi="Times New Roman" w:cs="Times New Roman"/>
          <w:sz w:val="28"/>
          <w:szCs w:val="28"/>
        </w:rPr>
        <w:t>Т</w:t>
      </w:r>
      <w:r w:rsidRPr="00A55272">
        <w:rPr>
          <w:rFonts w:ascii="Times New Roman" w:hAnsi="Times New Roman" w:cs="Times New Roman"/>
          <w:sz w:val="28"/>
          <w:szCs w:val="28"/>
        </w:rPr>
        <w:t>оварознавств</w:t>
      </w:r>
      <w:r>
        <w:rPr>
          <w:rFonts w:ascii="Times New Roman" w:hAnsi="Times New Roman" w:cs="Times New Roman"/>
          <w:sz w:val="28"/>
          <w:szCs w:val="28"/>
        </w:rPr>
        <w:t>о продовольчих товарів</w:t>
      </w:r>
      <w:r w:rsidRPr="00A55272">
        <w:rPr>
          <w:rFonts w:ascii="Times New Roman" w:hAnsi="Times New Roman" w:cs="Times New Roman"/>
          <w:sz w:val="28"/>
          <w:szCs w:val="28"/>
        </w:rPr>
        <w:t>», «Організація</w:t>
      </w:r>
      <w:r>
        <w:rPr>
          <w:rFonts w:ascii="Times New Roman" w:hAnsi="Times New Roman" w:cs="Times New Roman"/>
          <w:sz w:val="28"/>
          <w:szCs w:val="28"/>
        </w:rPr>
        <w:t xml:space="preserve"> та </w:t>
      </w:r>
      <w:r w:rsidRPr="00A55272">
        <w:rPr>
          <w:rFonts w:ascii="Times New Roman" w:hAnsi="Times New Roman" w:cs="Times New Roman"/>
          <w:sz w:val="28"/>
          <w:szCs w:val="28"/>
        </w:rPr>
        <w:t xml:space="preserve"> </w:t>
      </w:r>
      <w:r>
        <w:rPr>
          <w:rFonts w:ascii="Times New Roman" w:hAnsi="Times New Roman" w:cs="Times New Roman"/>
          <w:sz w:val="28"/>
          <w:szCs w:val="28"/>
        </w:rPr>
        <w:t xml:space="preserve">технологія </w:t>
      </w:r>
      <w:r w:rsidR="00167FF7">
        <w:rPr>
          <w:rFonts w:ascii="Times New Roman" w:hAnsi="Times New Roman" w:cs="Times New Roman"/>
          <w:sz w:val="28"/>
          <w:szCs w:val="28"/>
        </w:rPr>
        <w:t>торговельних процесів</w:t>
      </w:r>
      <w:r w:rsidRPr="00A55272">
        <w:rPr>
          <w:rFonts w:ascii="Times New Roman" w:hAnsi="Times New Roman" w:cs="Times New Roman"/>
          <w:sz w:val="28"/>
          <w:szCs w:val="28"/>
        </w:rPr>
        <w:t>», «</w:t>
      </w:r>
      <w:r w:rsidR="00167FF7" w:rsidRPr="00167FF7">
        <w:rPr>
          <w:rFonts w:ascii="Times New Roman" w:hAnsi="Times New Roman" w:cs="Times New Roman"/>
          <w:sz w:val="28"/>
          <w:szCs w:val="28"/>
        </w:rPr>
        <w:t>Техніка обчислень, облік і звітність</w:t>
      </w:r>
      <w:r w:rsidRPr="00A55272">
        <w:rPr>
          <w:rFonts w:ascii="Times New Roman" w:hAnsi="Times New Roman" w:cs="Times New Roman"/>
          <w:sz w:val="28"/>
          <w:szCs w:val="28"/>
        </w:rPr>
        <w:t>», «Охорона праці».</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lastRenderedPageBreak/>
        <w:t xml:space="preserve">4. Для вступу на основі освітньо-кваліфікаційного рівня кваліфікованого робітника за формулою </w:t>
      </w:r>
    </w:p>
    <w:p w:rsidR="00E3334B" w:rsidRPr="00A55272" w:rsidRDefault="00E3334B" w:rsidP="00E3334B">
      <w:pPr>
        <w:spacing w:after="0"/>
        <w:ind w:firstLine="567"/>
        <w:jc w:val="both"/>
        <w:rPr>
          <w:rFonts w:ascii="Times New Roman" w:hAnsi="Times New Roman" w:cs="Times New Roman"/>
          <w:sz w:val="28"/>
          <w:szCs w:val="28"/>
        </w:rPr>
      </w:pPr>
    </w:p>
    <w:p w:rsidR="00E3334B" w:rsidRPr="00A55272" w:rsidRDefault="00E3334B" w:rsidP="00E3334B">
      <w:pPr>
        <w:spacing w:after="0"/>
        <w:ind w:firstLine="567"/>
        <w:jc w:val="center"/>
        <w:rPr>
          <w:rFonts w:ascii="Times New Roman" w:hAnsi="Times New Roman" w:cs="Times New Roman"/>
          <w:sz w:val="28"/>
          <w:szCs w:val="28"/>
        </w:rPr>
      </w:pPr>
      <w:r w:rsidRPr="00A55272">
        <w:rPr>
          <w:rFonts w:ascii="Times New Roman" w:hAnsi="Times New Roman" w:cs="Times New Roman"/>
          <w:sz w:val="28"/>
          <w:szCs w:val="28"/>
        </w:rPr>
        <w:t>КБ = П1 + П2 + ОУ,</w:t>
      </w:r>
    </w:p>
    <w:p w:rsidR="00E3334B" w:rsidRPr="00A55272" w:rsidRDefault="00E3334B" w:rsidP="00E3334B">
      <w:pPr>
        <w:spacing w:after="0"/>
        <w:ind w:firstLine="567"/>
        <w:jc w:val="both"/>
        <w:rPr>
          <w:rFonts w:ascii="Times New Roman" w:hAnsi="Times New Roman" w:cs="Times New Roman"/>
          <w:sz w:val="28"/>
          <w:szCs w:val="28"/>
        </w:rPr>
      </w:pP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де П1 </w:t>
      </w:r>
      <w:r w:rsidR="00A32DCD">
        <w:rPr>
          <w:rFonts w:ascii="Times New Roman" w:hAnsi="Times New Roman" w:cs="Times New Roman"/>
          <w:sz w:val="28"/>
          <w:szCs w:val="28"/>
        </w:rPr>
        <w:t>–</w:t>
      </w:r>
      <w:r w:rsidRPr="00A55272">
        <w:rPr>
          <w:rFonts w:ascii="Times New Roman" w:hAnsi="Times New Roman" w:cs="Times New Roman"/>
          <w:sz w:val="28"/>
          <w:szCs w:val="28"/>
        </w:rPr>
        <w:t xml:space="preserve"> </w:t>
      </w:r>
      <w:r w:rsidR="00A32DCD">
        <w:rPr>
          <w:rFonts w:ascii="Times New Roman" w:hAnsi="Times New Roman" w:cs="Times New Roman"/>
          <w:sz w:val="28"/>
          <w:szCs w:val="28"/>
        </w:rPr>
        <w:t xml:space="preserve">співбесіди </w:t>
      </w:r>
      <w:r w:rsidRPr="00A55272">
        <w:rPr>
          <w:rFonts w:ascii="Times New Roman" w:hAnsi="Times New Roman" w:cs="Times New Roman"/>
          <w:sz w:val="28"/>
          <w:szCs w:val="28"/>
        </w:rPr>
        <w:t xml:space="preserve"> з української мови. Замість результатів з української мови можуть використовуватися результати з української мови і літератури.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П2 </w:t>
      </w:r>
      <w:r w:rsidR="00553EC5">
        <w:rPr>
          <w:rFonts w:ascii="Times New Roman" w:hAnsi="Times New Roman" w:cs="Times New Roman"/>
          <w:sz w:val="28"/>
          <w:szCs w:val="28"/>
        </w:rPr>
        <w:t>–</w:t>
      </w:r>
      <w:r w:rsidRPr="00A55272">
        <w:rPr>
          <w:rFonts w:ascii="Times New Roman" w:hAnsi="Times New Roman" w:cs="Times New Roman"/>
          <w:sz w:val="28"/>
          <w:szCs w:val="28"/>
        </w:rPr>
        <w:t xml:space="preserve"> оцінка</w:t>
      </w:r>
      <w:r w:rsidR="00553EC5">
        <w:rPr>
          <w:rFonts w:ascii="Times New Roman" w:hAnsi="Times New Roman" w:cs="Times New Roman"/>
          <w:sz w:val="28"/>
          <w:szCs w:val="28"/>
        </w:rPr>
        <w:t xml:space="preserve"> співбесіди з  </w:t>
      </w:r>
      <w:r w:rsidRPr="00A55272">
        <w:rPr>
          <w:rFonts w:ascii="Times New Roman" w:hAnsi="Times New Roman" w:cs="Times New Roman"/>
          <w:sz w:val="28"/>
          <w:szCs w:val="28"/>
        </w:rPr>
        <w:t xml:space="preserve"> фахов</w:t>
      </w:r>
      <w:r w:rsidR="00553EC5">
        <w:rPr>
          <w:rFonts w:ascii="Times New Roman" w:hAnsi="Times New Roman" w:cs="Times New Roman"/>
          <w:sz w:val="28"/>
          <w:szCs w:val="28"/>
        </w:rPr>
        <w:t>их</w:t>
      </w:r>
      <w:r w:rsidRPr="00A55272">
        <w:rPr>
          <w:rFonts w:ascii="Times New Roman" w:hAnsi="Times New Roman" w:cs="Times New Roman"/>
          <w:sz w:val="28"/>
          <w:szCs w:val="28"/>
        </w:rPr>
        <w:t xml:space="preserve"> </w:t>
      </w:r>
      <w:r w:rsidR="00553EC5">
        <w:rPr>
          <w:rFonts w:ascii="Times New Roman" w:hAnsi="Times New Roman" w:cs="Times New Roman"/>
          <w:sz w:val="28"/>
          <w:szCs w:val="28"/>
        </w:rPr>
        <w:t>предметів</w:t>
      </w:r>
      <w:r w:rsidRPr="00A55272">
        <w:rPr>
          <w:rFonts w:ascii="Times New Roman" w:hAnsi="Times New Roman" w:cs="Times New Roman"/>
          <w:sz w:val="28"/>
          <w:szCs w:val="28"/>
        </w:rPr>
        <w:t xml:space="preserve">;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ОУ - бал призерам III етапу Всеукраїнських конкурсів </w:t>
      </w:r>
      <w:r w:rsidR="00FB2A37">
        <w:rPr>
          <w:rFonts w:ascii="Times New Roman" w:hAnsi="Times New Roman" w:cs="Times New Roman"/>
          <w:sz w:val="28"/>
          <w:szCs w:val="28"/>
        </w:rPr>
        <w:t>фахової майстерності серед здобувачів освіти</w:t>
      </w:r>
      <w:r w:rsidRPr="00A55272">
        <w:rPr>
          <w:rFonts w:ascii="Times New Roman" w:hAnsi="Times New Roman" w:cs="Times New Roman"/>
          <w:sz w:val="28"/>
          <w:szCs w:val="28"/>
        </w:rPr>
        <w:t xml:space="preserve"> закладів професійної (професійно-технічної) освіти з професій. Оцінки вступних іспитів виставляються за шкалою 100-200.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Призерам (особам, нагородженим дипломами І-ІІІ ступенів) III етапу Всеукраїнських конкурсів </w:t>
      </w:r>
      <w:r w:rsidR="00FB2A37">
        <w:rPr>
          <w:rFonts w:ascii="Times New Roman" w:hAnsi="Times New Roman" w:cs="Times New Roman"/>
          <w:sz w:val="28"/>
          <w:szCs w:val="28"/>
        </w:rPr>
        <w:t>фахової майстерності серед здобувачів освіти</w:t>
      </w:r>
      <w:r w:rsidRPr="00A55272">
        <w:rPr>
          <w:rFonts w:ascii="Times New Roman" w:hAnsi="Times New Roman" w:cs="Times New Roman"/>
          <w:sz w:val="28"/>
          <w:szCs w:val="28"/>
        </w:rPr>
        <w:t xml:space="preserve"> закладів професійної (професійно-технічної) освіти з професій 202</w:t>
      </w:r>
      <w:r w:rsidR="002B25A7">
        <w:rPr>
          <w:rFonts w:ascii="Times New Roman" w:hAnsi="Times New Roman" w:cs="Times New Roman"/>
          <w:sz w:val="28"/>
          <w:szCs w:val="28"/>
        </w:rPr>
        <w:t>5</w:t>
      </w:r>
      <w:r w:rsidRPr="00A55272">
        <w:rPr>
          <w:rFonts w:ascii="Times New Roman" w:hAnsi="Times New Roman" w:cs="Times New Roman"/>
          <w:sz w:val="28"/>
          <w:szCs w:val="28"/>
        </w:rPr>
        <w:t xml:space="preserve"> року, за умови їх проведення, останній доданок встановлюється рівним 100.</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5. Мінімальне значення кількості балів з вступних випробувань, з якими вступник допускається до участі у конкурсі дорівнює 200 балів.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6.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7. Апеляції на результати вступних випробувань, проведені закладом освіти, розглядає апеляційна комісія цього закладу освіти, склад та порядок роботи якої затверджуються наказом закладу освіти.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8. Відомості щодо результатів вступних випробувань та інших конкурсних показників вносяться до ЄДЕБО. У разі зміни балів з конкурсних предметів </w:t>
      </w:r>
      <w:r w:rsidR="00F535E4">
        <w:rPr>
          <w:rFonts w:ascii="Times New Roman" w:hAnsi="Times New Roman" w:cs="Times New Roman"/>
          <w:sz w:val="28"/>
          <w:szCs w:val="28"/>
        </w:rPr>
        <w:t xml:space="preserve"> </w:t>
      </w:r>
      <w:r w:rsidR="00A32DCD">
        <w:rPr>
          <w:rFonts w:ascii="Times New Roman" w:hAnsi="Times New Roman" w:cs="Times New Roman"/>
          <w:sz w:val="28"/>
          <w:szCs w:val="28"/>
        </w:rPr>
        <w:t xml:space="preserve">національного </w:t>
      </w:r>
      <w:proofErr w:type="spellStart"/>
      <w:r w:rsidR="00A32DCD">
        <w:rPr>
          <w:rFonts w:ascii="Times New Roman" w:hAnsi="Times New Roman" w:cs="Times New Roman"/>
          <w:sz w:val="28"/>
          <w:szCs w:val="28"/>
        </w:rPr>
        <w:t>мультипредметного</w:t>
      </w:r>
      <w:proofErr w:type="spellEnd"/>
      <w:r w:rsidR="00A32DCD">
        <w:rPr>
          <w:rFonts w:ascii="Times New Roman" w:hAnsi="Times New Roman" w:cs="Times New Roman"/>
          <w:sz w:val="28"/>
          <w:szCs w:val="28"/>
        </w:rPr>
        <w:t xml:space="preserve"> тесту</w:t>
      </w:r>
      <w:r w:rsidRPr="00A55272">
        <w:rPr>
          <w:rFonts w:ascii="Times New Roman" w:hAnsi="Times New Roman" w:cs="Times New Roman"/>
          <w:sz w:val="28"/>
          <w:szCs w:val="28"/>
        </w:rPr>
        <w:t xml:space="preserve"> за результатами апеляцій Приймальні комісії після відповідного повідомлення ЄДЕБО вносять відповідні зміни в документацію, перераховують конкурсний бал. </w:t>
      </w:r>
    </w:p>
    <w:p w:rsidR="00E3334B" w:rsidRPr="00A55272" w:rsidRDefault="00E3334B" w:rsidP="00E3334B">
      <w:pPr>
        <w:spacing w:after="0"/>
        <w:ind w:firstLine="567"/>
        <w:jc w:val="both"/>
        <w:rPr>
          <w:rFonts w:ascii="Times New Roman" w:hAnsi="Times New Roman" w:cs="Times New Roman"/>
          <w:sz w:val="28"/>
          <w:szCs w:val="28"/>
        </w:rPr>
      </w:pPr>
    </w:p>
    <w:p w:rsidR="00E3334B" w:rsidRPr="00A55272" w:rsidRDefault="00E3334B" w:rsidP="00E3334B">
      <w:pPr>
        <w:spacing w:after="0"/>
        <w:ind w:firstLine="567"/>
        <w:jc w:val="center"/>
        <w:rPr>
          <w:rFonts w:ascii="Times New Roman" w:hAnsi="Times New Roman" w:cs="Times New Roman"/>
          <w:b/>
          <w:sz w:val="28"/>
          <w:szCs w:val="28"/>
        </w:rPr>
      </w:pPr>
      <w:r w:rsidRPr="00A55272">
        <w:rPr>
          <w:rFonts w:ascii="Times New Roman" w:hAnsi="Times New Roman" w:cs="Times New Roman"/>
          <w:b/>
          <w:sz w:val="28"/>
          <w:szCs w:val="28"/>
        </w:rPr>
        <w:t>VІІІ. Спеціальні умови участі в конкурсному відборі для здобуття освітньо-професійного ступеня фахового молодшого бакалавра</w:t>
      </w:r>
    </w:p>
    <w:p w:rsidR="00E3334B" w:rsidRPr="00A55272" w:rsidRDefault="00E3334B" w:rsidP="00E3334B">
      <w:pPr>
        <w:spacing w:after="0"/>
        <w:ind w:firstLine="567"/>
        <w:jc w:val="center"/>
        <w:rPr>
          <w:rFonts w:ascii="Times New Roman" w:hAnsi="Times New Roman" w:cs="Times New Roman"/>
          <w:b/>
          <w:sz w:val="28"/>
          <w:szCs w:val="28"/>
        </w:rPr>
      </w:pP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1. Спеціальні умови участі в конкурсному відборі для здобуття освітньо-професійного ступеня фахового молодшого бакалавра є: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 зарахування за співбесідою;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переведення на вакантні місця регіонального замовлення осіб у порядку, передбаченому цими Правилами, якщо вони зараховані на навчання за іншими джерелами фінансування на основну конкурсну пропозицію.</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lastRenderedPageBreak/>
        <w:t>2. Проходять вступні випробування та в разі отримання позитивної оцінки рекомендуються до зарахування на навчання за кошти місцевого бюджету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регіонального замовлення»):</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особи з інвалідністю внаслідок війни відповідно до пунктів 10–14 статті 7 Закону України «Про статус ветеранів війни, гарантії їх соціального захисту»;</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діти-сироти, діти, позбавлені батьківського піклування, особи з їх числа;</w:t>
      </w:r>
    </w:p>
    <w:p w:rsidR="00E3334B" w:rsidRPr="00D32542" w:rsidRDefault="00E3334B" w:rsidP="00E3334B">
      <w:pPr>
        <w:spacing w:after="0" w:line="252" w:lineRule="auto"/>
        <w:ind w:firstLine="567"/>
        <w:jc w:val="both"/>
        <w:rPr>
          <w:rFonts w:ascii="Times New Roman" w:eastAsia="Times New Roman" w:hAnsi="Times New Roman" w:cs="Times New Roman"/>
          <w:color w:val="000000" w:themeColor="text1"/>
          <w:sz w:val="28"/>
          <w:szCs w:val="28"/>
          <w:lang w:eastAsia="uk-UA"/>
        </w:rPr>
      </w:pPr>
      <w:r w:rsidRPr="00A55272">
        <w:rPr>
          <w:rFonts w:ascii="Times New Roman" w:eastAsia="Times New Roman" w:hAnsi="Times New Roman" w:cs="Times New Roman"/>
          <w:sz w:val="28"/>
          <w:szCs w:val="28"/>
          <w:lang w:eastAsia="uk-UA"/>
        </w:rPr>
        <w:t xml:space="preserve">особи, місцем проживання яких є тимчасово окупована територія, територія населених пунктів на лінії зіткнення та адміністративної межі (які не зареєстровані як внутрішньо переміщені особи), або переселилися з неї </w:t>
      </w:r>
      <w:r w:rsidR="00D32542" w:rsidRPr="00D32542">
        <w:rPr>
          <w:rFonts w:ascii="Times New Roman" w:eastAsia="Times New Roman" w:hAnsi="Times New Roman" w:cs="Times New Roman"/>
          <w:color w:val="000000" w:themeColor="text1"/>
          <w:sz w:val="28"/>
          <w:szCs w:val="28"/>
          <w:lang w:eastAsia="uk-UA"/>
        </w:rPr>
        <w:t>після 01 січня 2023</w:t>
      </w:r>
      <w:r w:rsidRPr="00D32542">
        <w:rPr>
          <w:rFonts w:ascii="Times New Roman" w:eastAsia="Times New Roman" w:hAnsi="Times New Roman" w:cs="Times New Roman"/>
          <w:color w:val="000000" w:themeColor="text1"/>
          <w:sz w:val="28"/>
          <w:szCs w:val="28"/>
          <w:lang w:eastAsia="uk-UA"/>
        </w:rPr>
        <w:t xml:space="preserve"> року;</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діти загиблих (померлих) осіб, визначених у частині першій статті 10 Закону України "Про статус ветеранів війни, гарантії їх соціального захисту", особи з їх числа;</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особи, у яких один з батьків (</w:t>
      </w:r>
      <w:proofErr w:type="spellStart"/>
      <w:r w:rsidRPr="00A55272">
        <w:rPr>
          <w:rFonts w:ascii="Times New Roman" w:eastAsia="Times New Roman" w:hAnsi="Times New Roman" w:cs="Times New Roman"/>
          <w:sz w:val="28"/>
          <w:szCs w:val="28"/>
          <w:lang w:eastAsia="uk-UA"/>
        </w:rPr>
        <w:t>усиновлювачів</w:t>
      </w:r>
      <w:proofErr w:type="spellEnd"/>
      <w:r w:rsidRPr="00A55272">
        <w:rPr>
          <w:rFonts w:ascii="Times New Roman" w:eastAsia="Times New Roman" w:hAnsi="Times New Roman" w:cs="Times New Roman"/>
          <w:sz w:val="28"/>
          <w:szCs w:val="28"/>
          <w:lang w:eastAsia="uk-UA"/>
        </w:rPr>
        <w:t>) був військовослужбовцем, який загинув чи визнаний судом безвісно відсутньою особою під час виконання ним обов’язків військової служби;</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особи, у яких один із батьків (</w:t>
      </w:r>
      <w:proofErr w:type="spellStart"/>
      <w:r w:rsidRPr="00A55272">
        <w:rPr>
          <w:rFonts w:ascii="Times New Roman" w:eastAsia="Times New Roman" w:hAnsi="Times New Roman" w:cs="Times New Roman"/>
          <w:sz w:val="28"/>
          <w:szCs w:val="28"/>
          <w:lang w:eastAsia="uk-UA"/>
        </w:rPr>
        <w:t>усиновлювачів</w:t>
      </w:r>
      <w:proofErr w:type="spellEnd"/>
      <w:r w:rsidRPr="00A55272">
        <w:rPr>
          <w:rFonts w:ascii="Times New Roman" w:eastAsia="Times New Roman" w:hAnsi="Times New Roman" w:cs="Times New Roman"/>
          <w:sz w:val="28"/>
          <w:szCs w:val="28"/>
          <w:lang w:eastAsia="uk-UA"/>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lastRenderedPageBreak/>
        <w:t xml:space="preserve">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 </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діти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p w:rsidR="00E3334B"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Pr="00A55272">
        <w:rPr>
          <w:rFonts w:ascii="Times New Roman" w:eastAsia="Times New Roman" w:hAnsi="Times New Roman" w:cs="Times New Roman"/>
          <w:sz w:val="28"/>
          <w:szCs w:val="28"/>
          <w:lang w:eastAsia="uk-UA"/>
        </w:rPr>
        <w:t xml:space="preserve">. Можуть бути переведені на вакантні місця регіонального замовлення відповідно до цього Порядку такі категорії осіб, зараховані на навчання за іншими джерелами фінансування на основну конкурсну пропозицію, якщо вони здобули позитивну оцінку на співбесіді у встановлені Правилами прийому строки: </w:t>
      </w:r>
    </w:p>
    <w:p w:rsidR="000C6D80" w:rsidRPr="00D32542" w:rsidRDefault="000C6D80" w:rsidP="000C6D80">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 xml:space="preserve">особи, місце проживання яких зареєстровано (задекларовано) в населених пунктах, віднесених до території можливих бойових дій станом </w:t>
      </w:r>
      <w:r w:rsidR="00D32542" w:rsidRPr="00D32542">
        <w:rPr>
          <w:color w:val="000000" w:themeColor="text1"/>
          <w:sz w:val="28"/>
          <w:szCs w:val="28"/>
        </w:rPr>
        <w:t xml:space="preserve">на </w:t>
      </w:r>
      <w:r w:rsidR="00FB2A37">
        <w:rPr>
          <w:color w:val="000000" w:themeColor="text1"/>
          <w:sz w:val="28"/>
          <w:szCs w:val="28"/>
        </w:rPr>
        <w:br/>
      </w:r>
      <w:r w:rsidR="00D32542" w:rsidRPr="00D32542">
        <w:rPr>
          <w:color w:val="000000" w:themeColor="text1"/>
          <w:sz w:val="28"/>
          <w:szCs w:val="28"/>
        </w:rPr>
        <w:t>01 липня 202</w:t>
      </w:r>
      <w:r w:rsidR="00D32542" w:rsidRPr="00D32542">
        <w:rPr>
          <w:color w:val="000000" w:themeColor="text1"/>
          <w:sz w:val="28"/>
          <w:szCs w:val="28"/>
          <w:lang w:val="ru-RU"/>
        </w:rPr>
        <w:t>5</w:t>
      </w:r>
      <w:r w:rsidRPr="00D32542">
        <w:rPr>
          <w:color w:val="000000" w:themeColor="text1"/>
          <w:sz w:val="28"/>
          <w:szCs w:val="28"/>
        </w:rPr>
        <w:t xml:space="preserve"> року;</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особи, які є внутрішньо переміщеними особами відповідно до Закону України «Про забезпечення прав і свобод внутрішньо переміщених осіб»;</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діти з багатодітних сімей (п’ять і більше дітей).</w:t>
      </w:r>
    </w:p>
    <w:p w:rsidR="00E3334B" w:rsidRPr="00A55272" w:rsidRDefault="00E3334B" w:rsidP="00E3334B">
      <w:pPr>
        <w:spacing w:after="0"/>
        <w:ind w:firstLine="567"/>
        <w:jc w:val="both"/>
        <w:rPr>
          <w:rFonts w:ascii="Times New Roman" w:hAnsi="Times New Roman" w:cs="Times New Roman"/>
          <w:sz w:val="28"/>
          <w:szCs w:val="28"/>
        </w:rPr>
      </w:pPr>
    </w:p>
    <w:p w:rsidR="00E3334B" w:rsidRPr="00A55272" w:rsidRDefault="00E3334B" w:rsidP="00E3334B">
      <w:pPr>
        <w:spacing w:after="0" w:line="252" w:lineRule="auto"/>
        <w:jc w:val="center"/>
        <w:rPr>
          <w:rFonts w:ascii="Times New Roman" w:eastAsia="Times New Roman" w:hAnsi="Times New Roman" w:cs="Times New Roman"/>
          <w:b/>
          <w:bCs/>
          <w:sz w:val="28"/>
          <w:szCs w:val="28"/>
          <w:lang w:eastAsia="uk-UA"/>
        </w:rPr>
      </w:pPr>
      <w:r w:rsidRPr="00A55272">
        <w:rPr>
          <w:rFonts w:ascii="Times New Roman" w:eastAsia="Times New Roman" w:hAnsi="Times New Roman" w:cs="Times New Roman"/>
          <w:b/>
          <w:bCs/>
          <w:sz w:val="28"/>
          <w:szCs w:val="28"/>
          <w:lang w:eastAsia="uk-UA"/>
        </w:rPr>
        <w:t>ІX. Рейтингові списки вступників та рекомендації до зарахування</w:t>
      </w:r>
    </w:p>
    <w:p w:rsidR="00E3334B" w:rsidRPr="00A55272" w:rsidRDefault="00E3334B" w:rsidP="00E3334B">
      <w:pPr>
        <w:spacing w:after="0" w:line="252" w:lineRule="auto"/>
        <w:jc w:val="center"/>
        <w:rPr>
          <w:rFonts w:ascii="Times New Roman" w:eastAsia="Times New Roman" w:hAnsi="Times New Roman" w:cs="Times New Roman"/>
          <w:b/>
          <w:bCs/>
          <w:sz w:val="28"/>
          <w:szCs w:val="28"/>
          <w:lang w:eastAsia="uk-UA"/>
        </w:rPr>
      </w:pP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1. Рейтинговий список вступників на місця регіонального</w:t>
      </w:r>
      <w:r w:rsidR="00947782">
        <w:rPr>
          <w:rFonts w:ascii="Times New Roman" w:eastAsia="Times New Roman" w:hAnsi="Times New Roman" w:cs="Times New Roman"/>
          <w:sz w:val="28"/>
          <w:szCs w:val="28"/>
          <w:lang w:eastAsia="uk-UA"/>
        </w:rPr>
        <w:t xml:space="preserve"> </w:t>
      </w:r>
      <w:r w:rsidRPr="00A55272">
        <w:rPr>
          <w:rFonts w:ascii="Times New Roman" w:eastAsia="Times New Roman" w:hAnsi="Times New Roman" w:cs="Times New Roman"/>
          <w:sz w:val="28"/>
          <w:szCs w:val="28"/>
          <w:lang w:eastAsia="uk-UA"/>
        </w:rPr>
        <w:t>замовлення формується за категоріями в такій послідовності:</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вступники, які мають право на зарахування за результатами позитивної оцінки вступного випробування на місця регіонального замовлення;</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вступники, які мають право на зарахування на загальних умовах.</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rPr>
      </w:pPr>
      <w:r w:rsidRPr="00A55272">
        <w:rPr>
          <w:rFonts w:ascii="Times New Roman" w:eastAsia="Times New Roman" w:hAnsi="Times New Roman" w:cs="Times New Roman"/>
          <w:sz w:val="28"/>
          <w:szCs w:val="28"/>
        </w:rPr>
        <w:t>При проведенні конкурсного відбору на місця за кошти фізичних та юридичних осіб побудова рейтингового списку за результатами вступних випробувань</w:t>
      </w:r>
      <w:r>
        <w:rPr>
          <w:rFonts w:ascii="Times New Roman" w:eastAsia="Times New Roman" w:hAnsi="Times New Roman" w:cs="Times New Roman"/>
          <w:sz w:val="28"/>
          <w:szCs w:val="28"/>
        </w:rPr>
        <w:t>,</w:t>
      </w:r>
      <w:r w:rsidRPr="00A55272">
        <w:rPr>
          <w:rFonts w:ascii="Times New Roman" w:eastAsia="Times New Roman" w:hAnsi="Times New Roman" w:cs="Times New Roman"/>
          <w:sz w:val="28"/>
          <w:szCs w:val="28"/>
        </w:rPr>
        <w:t xml:space="preserve"> відповідно до Правил прийому, здійснюється у випадку перевищення кількістю вступників кількості місць ліцензованого обсягу, виділеного для них. В іншому випадку список вступників, рекомендованих до зарахування, формується в алфавітному порядку.</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2. Рейтинговий список вступників впорядковується в межах кожної зазначеної в пункті 1 цього розділу категорії:</w:t>
      </w:r>
    </w:p>
    <w:p w:rsidR="00E3334B"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за конкурсним балом від більшого до меншого;</w:t>
      </w:r>
    </w:p>
    <w:p w:rsidR="000C6D80" w:rsidRPr="00A55272" w:rsidRDefault="000C6D80" w:rsidP="00E3334B">
      <w:pPr>
        <w:spacing w:after="0" w:line="252"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результатами розгляду мотиваційного листа.</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3. У рейтинговому списку вступників зазначаються:</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lastRenderedPageBreak/>
        <w:t>прізвище, ім'я, по батькові (за наявності) вступника;</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конкурсний бал вступника;</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ознака підстав для зарахування за результатами позитивної оцінки вступного випробування на місця регіонального замовлення;</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освітньо-професійний ступінь, спеціальність, назва конкурсної пропозиції, форма здобуття освіти.</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 xml:space="preserve">Прізвища вступників, місцем проживання яких є тимчасово окупована територія, територія населених пунктів на лінії зіткнення, адміністративної межі, особливо небезпечна територія (які не зареєстровані як внутрішньо переміщені особи) або переселилися з неї після </w:t>
      </w:r>
      <w:r w:rsidR="000C6D80">
        <w:rPr>
          <w:rFonts w:ascii="Times New Roman" w:eastAsia="Times New Roman" w:hAnsi="Times New Roman" w:cs="Times New Roman"/>
          <w:sz w:val="28"/>
          <w:szCs w:val="28"/>
          <w:lang w:eastAsia="uk-UA"/>
        </w:rPr>
        <w:t>24 лютого</w:t>
      </w:r>
      <w:r w:rsidRPr="00A55272">
        <w:rPr>
          <w:rFonts w:ascii="Times New Roman" w:eastAsia="Times New Roman" w:hAnsi="Times New Roman" w:cs="Times New Roman"/>
          <w:sz w:val="28"/>
          <w:szCs w:val="28"/>
          <w:lang w:eastAsia="uk-UA"/>
        </w:rPr>
        <w:t xml:space="preserve"> 202</w:t>
      </w:r>
      <w:r w:rsidR="000C6D80">
        <w:rPr>
          <w:rFonts w:ascii="Times New Roman" w:eastAsia="Times New Roman" w:hAnsi="Times New Roman" w:cs="Times New Roman"/>
          <w:sz w:val="28"/>
          <w:szCs w:val="28"/>
          <w:lang w:eastAsia="uk-UA"/>
        </w:rPr>
        <w:t>2</w:t>
      </w:r>
      <w:r w:rsidRPr="00A55272">
        <w:rPr>
          <w:rFonts w:ascii="Times New Roman" w:eastAsia="Times New Roman" w:hAnsi="Times New Roman" w:cs="Times New Roman"/>
          <w:sz w:val="28"/>
          <w:szCs w:val="28"/>
          <w:lang w:eastAsia="uk-UA"/>
        </w:rPr>
        <w:t xml:space="preserve"> року, підлягають шифруванню у всіх інформаційних системах.</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4. Рейтингові списки формуються приймальною комісією з ЄДЕБО.</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5. Списки вступників, рекомендованих до зарахування за кошти місцевого бюджету (за регіональним замовленням) за кожною конкурсною пропозицією, формуються приймальною комісією за даними ЄДЕБО та затверджуються рішенням приймальної комісії.</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7. Рішення приймальної комісії про рекомендування до зарахування відображається в ЄДЕБО.</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eastAsia="Times New Roman" w:hAnsi="Times New Roman" w:cs="Times New Roman"/>
          <w:sz w:val="28"/>
          <w:szCs w:val="28"/>
          <w:lang w:eastAsia="uk-UA"/>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p w:rsidR="008B4C25" w:rsidRDefault="008B4C25" w:rsidP="00E3334B">
      <w:pPr>
        <w:spacing w:after="0" w:line="252" w:lineRule="auto"/>
        <w:ind w:firstLine="567"/>
        <w:jc w:val="both"/>
        <w:rPr>
          <w:rFonts w:ascii="Times New Roman" w:hAnsi="Times New Roman" w:cs="Times New Roman"/>
          <w:b/>
          <w:sz w:val="28"/>
          <w:szCs w:val="28"/>
        </w:rPr>
      </w:pPr>
    </w:p>
    <w:p w:rsidR="00E3334B" w:rsidRPr="00A55272" w:rsidRDefault="008B4C25" w:rsidP="00E3334B">
      <w:pPr>
        <w:spacing w:after="0" w:line="252"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 xml:space="preserve">     </w:t>
      </w:r>
      <w:r w:rsidRPr="00A55272">
        <w:rPr>
          <w:rFonts w:ascii="Times New Roman" w:hAnsi="Times New Roman" w:cs="Times New Roman"/>
          <w:b/>
          <w:sz w:val="28"/>
          <w:szCs w:val="28"/>
        </w:rPr>
        <w:t>X. Реалізація права вступників на обрання місця навчання</w:t>
      </w:r>
    </w:p>
    <w:p w:rsidR="008B4C25" w:rsidRDefault="008B4C25" w:rsidP="00E3334B">
      <w:pPr>
        <w:spacing w:after="0" w:line="252" w:lineRule="auto"/>
        <w:ind w:firstLine="567"/>
        <w:jc w:val="center"/>
        <w:rPr>
          <w:rFonts w:ascii="Times New Roman" w:hAnsi="Times New Roman" w:cs="Times New Roman"/>
          <w:b/>
          <w:sz w:val="28"/>
          <w:szCs w:val="28"/>
        </w:rPr>
      </w:pPr>
    </w:p>
    <w:p w:rsidR="008B4C25" w:rsidRPr="001367C8" w:rsidRDefault="008B4C25" w:rsidP="008B4C2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1. Особи, які отримали повідомлення в електронному кабінеті про рекомендування до зарахування на місця регіонального замовлення, у строк, визначений в розділі V цього Порядку, можуть підтвердити вибір одного місця навчання в електронному кабінеті або (в разі відсутності електронного кабінету) особисто в закладі освіти чи засобами електронного зв'язку з накладанням кваліфікованого електронного підпису.</w:t>
      </w:r>
    </w:p>
    <w:p w:rsidR="008B4C25" w:rsidRPr="001367C8" w:rsidRDefault="008B4C25" w:rsidP="008B4C2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Підставою для зарахування особи на навчання є підтвердження вибору місця навчання, виконання вимог Правил прийому та укладення договору про надання освітніх послуг між закладом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 Договір про надання освітніх послуг може бути укладений дистанційно з накладанням кваліфікованих електронних підписів.</w:t>
      </w:r>
    </w:p>
    <w:p w:rsidR="008B4C25" w:rsidRPr="001367C8" w:rsidRDefault="008B4C25" w:rsidP="008B4C2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 xml:space="preserve">Особи, місце проживання яких зареєстроване (задеклароване) на тимчасово окупованій території та знаходяться на ній, можуть укласти договір про навчання впродовж трьох місяців після початку навчання, а його відсутність </w:t>
      </w:r>
      <w:r w:rsidRPr="001367C8">
        <w:rPr>
          <w:color w:val="000000" w:themeColor="text1"/>
          <w:sz w:val="28"/>
          <w:szCs w:val="28"/>
        </w:rPr>
        <w:lastRenderedPageBreak/>
        <w:t>не перешкоджає наказу про зарахування. В іншому випадку наказ про зарахування скасовується в частині зарахування такої особи.</w:t>
      </w:r>
    </w:p>
    <w:p w:rsidR="008B4C25" w:rsidRPr="001367C8" w:rsidRDefault="008B4C25" w:rsidP="008B4C2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2. У разі зарахування на навчання за кошти фізичних або юридичних осіб додатково укладається договір (контракт) між закладом освіти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rsidR="008B4C25" w:rsidRPr="001367C8" w:rsidRDefault="008B4C25" w:rsidP="008B4C2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 xml:space="preserve">3. Особи, які були рекомендовані до зарахування на місця регіонального замовлення за однією або кількома конкурсними пропозиціями і не підтвердили вибір місця навчання за однією з них у строки, визначені в розділі V цього Порядку, втрачають право в поточному році на зарахування на навчання за регіональним замовленням чи переведення на такі місця. Після підтвердження вибору місця навчання заяви на місця регіонального замовлення за іншими конкурсними пропозиціями вважаються в ЄДЕБО заявами тільки на місця за кошти фізичних або юридичних осіб, зміна вибору місця навчання </w:t>
      </w:r>
      <w:r>
        <w:rPr>
          <w:color w:val="000000" w:themeColor="text1"/>
          <w:sz w:val="28"/>
          <w:szCs w:val="28"/>
        </w:rPr>
        <w:t xml:space="preserve">за </w:t>
      </w:r>
      <w:r w:rsidRPr="001367C8">
        <w:rPr>
          <w:color w:val="000000" w:themeColor="text1"/>
          <w:sz w:val="28"/>
          <w:szCs w:val="28"/>
        </w:rPr>
        <w:t>регіональним замовленням не припускається.</w:t>
      </w:r>
    </w:p>
    <w:p w:rsidR="008B4C25" w:rsidRPr="001367C8" w:rsidRDefault="008B4C25" w:rsidP="008B4C2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Після внесення до ЄДЕБО наказу про зарахування всі інші заяви вступника деактивуються, але можуть бути поновлені вступником у статусі заяв тільки на місця за кошти фізичних або юридичних осіб.</w:t>
      </w:r>
    </w:p>
    <w:p w:rsidR="008B4C25" w:rsidRPr="001367C8" w:rsidRDefault="008B4C25" w:rsidP="008B4C2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4. Порядок підтвердження вибору місця навчання за кошти фізичних, юридичних осіб визначається Правилами прийому і передбачає підтвердження вибору місця навчання в електронному кабінеті вступника.</w:t>
      </w:r>
    </w:p>
    <w:p w:rsidR="008B4C25" w:rsidRPr="001367C8" w:rsidRDefault="008B4C25" w:rsidP="008B4C2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знаходяться на ній) з дати видання наказу про зарахування, то цей наказ скасовується в частині зарахування такої особи.</w:t>
      </w:r>
    </w:p>
    <w:p w:rsidR="008B4C25" w:rsidRDefault="008B4C25" w:rsidP="00E3334B">
      <w:pPr>
        <w:spacing w:after="0" w:line="252" w:lineRule="auto"/>
        <w:ind w:firstLine="567"/>
        <w:jc w:val="center"/>
        <w:rPr>
          <w:rFonts w:ascii="Times New Roman" w:hAnsi="Times New Roman" w:cs="Times New Roman"/>
          <w:b/>
          <w:sz w:val="28"/>
          <w:szCs w:val="28"/>
        </w:rPr>
      </w:pPr>
    </w:p>
    <w:p w:rsidR="008B4C25" w:rsidRPr="007A4766" w:rsidRDefault="008B4C25" w:rsidP="00636434">
      <w:pPr>
        <w:pStyle w:val="3"/>
        <w:shd w:val="clear" w:color="auto" w:fill="FFFFFF"/>
        <w:spacing w:before="0" w:beforeAutospacing="0" w:after="0" w:afterAutospacing="0"/>
        <w:ind w:firstLine="709"/>
        <w:jc w:val="center"/>
        <w:rPr>
          <w:color w:val="000000" w:themeColor="text1"/>
          <w:sz w:val="28"/>
          <w:szCs w:val="28"/>
          <w:lang w:val="ru-RU"/>
        </w:rPr>
      </w:pPr>
      <w:r w:rsidRPr="001367C8">
        <w:rPr>
          <w:color w:val="000000" w:themeColor="text1"/>
          <w:sz w:val="28"/>
          <w:szCs w:val="28"/>
        </w:rPr>
        <w:t>XI. Коригування списку рекомендованих до зарахування</w:t>
      </w:r>
    </w:p>
    <w:p w:rsidR="00A5765F" w:rsidRDefault="00A5765F" w:rsidP="008B4C25">
      <w:pPr>
        <w:pStyle w:val="tj"/>
        <w:shd w:val="clear" w:color="auto" w:fill="FFFFFF"/>
        <w:spacing w:before="0" w:beforeAutospacing="0" w:after="0" w:afterAutospacing="0"/>
        <w:ind w:firstLine="709"/>
        <w:jc w:val="both"/>
        <w:rPr>
          <w:color w:val="000000" w:themeColor="text1"/>
          <w:sz w:val="28"/>
          <w:szCs w:val="28"/>
        </w:rPr>
      </w:pPr>
    </w:p>
    <w:p w:rsidR="008B4C25" w:rsidRPr="001367C8" w:rsidRDefault="008B4C25" w:rsidP="008B4C2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1. Приймальна комісія анулює раніше надані рекомендації вступникам, які не підтвердили вибір місця навчання в строк, визначений для виконання вимог до зарахування на місця державного або регіонального замовлення в розділі V цього Порядку, або не забезпечили в повному обсязі підстав для зарахування особи на навчання, передбачених у пункті 1 розділу X цього Порядку.</w:t>
      </w:r>
    </w:p>
    <w:p w:rsidR="008B4C25" w:rsidRPr="001367C8" w:rsidRDefault="008B4C25" w:rsidP="008B4C2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2. Порядок коригування списку рекомендованих до зарахування на місця за кошти фізичних або юридичних осіб визначається Правилами прийому.</w:t>
      </w:r>
    </w:p>
    <w:p w:rsidR="008B4C25" w:rsidRPr="00A55272" w:rsidRDefault="008B4C25" w:rsidP="008B4C25">
      <w:pPr>
        <w:spacing w:after="0" w:line="25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w:t>
      </w:r>
      <w:r w:rsidRPr="00A55272">
        <w:rPr>
          <w:rFonts w:ascii="Times New Roman" w:hAnsi="Times New Roman" w:cs="Times New Roman"/>
          <w:sz w:val="28"/>
          <w:szCs w:val="28"/>
        </w:rPr>
        <w:t>. 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оригінали документа про освітньо-професійний ступінь, а також оригінали сертифікатів зовнішнього незалежного оцінювання зберігаються у закладі освіти за місцем навчання за регіональним замовленням протягом усього строку навчання. У разі одночасного навчання за кількома спеціальностями (напрямами підготовки, спеціалізаціями, освітніми, освітньо-</w:t>
      </w:r>
      <w:r w:rsidRPr="00A55272">
        <w:rPr>
          <w:rFonts w:ascii="Times New Roman" w:hAnsi="Times New Roman" w:cs="Times New Roman"/>
          <w:sz w:val="28"/>
          <w:szCs w:val="28"/>
        </w:rPr>
        <w:lastRenderedPageBreak/>
        <w:t>професійними програмами) та формами здобуття освіти за кошти фізичних та/або юридичних осіб оригінали вищезазначених документів зберігаються в одному із з</w:t>
      </w:r>
      <w:r w:rsidR="008C33F9">
        <w:rPr>
          <w:rFonts w:ascii="Times New Roman" w:hAnsi="Times New Roman" w:cs="Times New Roman"/>
          <w:sz w:val="28"/>
          <w:szCs w:val="28"/>
        </w:rPr>
        <w:t>акладів освіти на вибір здобувача освіти</w:t>
      </w:r>
      <w:r w:rsidRPr="00A55272">
        <w:rPr>
          <w:rFonts w:ascii="Times New Roman" w:hAnsi="Times New Roman" w:cs="Times New Roman"/>
          <w:sz w:val="28"/>
          <w:szCs w:val="28"/>
        </w:rPr>
        <w:t xml:space="preserve"> протягом усього строку навчання. Довідка про зберігання оригіналів докумен</w:t>
      </w:r>
      <w:r w:rsidR="008C33F9">
        <w:rPr>
          <w:rFonts w:ascii="Times New Roman" w:hAnsi="Times New Roman" w:cs="Times New Roman"/>
          <w:sz w:val="28"/>
          <w:szCs w:val="28"/>
        </w:rPr>
        <w:t>тів видається на вимогу здобувача освіти</w:t>
      </w:r>
      <w:r w:rsidRPr="00A55272">
        <w:rPr>
          <w:rFonts w:ascii="Times New Roman" w:hAnsi="Times New Roman" w:cs="Times New Roman"/>
          <w:sz w:val="28"/>
          <w:szCs w:val="28"/>
        </w:rPr>
        <w:t xml:space="preserve"> закладом освіти, у якому вони зберігаються. </w:t>
      </w:r>
    </w:p>
    <w:p w:rsidR="00E3334B" w:rsidRPr="00A55272" w:rsidRDefault="00E3334B" w:rsidP="00E3334B">
      <w:pPr>
        <w:spacing w:after="0" w:line="252" w:lineRule="auto"/>
        <w:ind w:firstLine="567"/>
        <w:jc w:val="both"/>
        <w:rPr>
          <w:rFonts w:ascii="Times New Roman" w:hAnsi="Times New Roman" w:cs="Times New Roman"/>
          <w:sz w:val="28"/>
          <w:szCs w:val="28"/>
        </w:rPr>
      </w:pPr>
    </w:p>
    <w:p w:rsidR="00E3334B" w:rsidRPr="00A55272" w:rsidRDefault="00E3334B" w:rsidP="00E3334B">
      <w:pPr>
        <w:spacing w:after="0" w:line="252" w:lineRule="auto"/>
        <w:ind w:firstLine="567"/>
        <w:jc w:val="center"/>
        <w:rPr>
          <w:rFonts w:ascii="Times New Roman" w:hAnsi="Times New Roman" w:cs="Times New Roman"/>
          <w:b/>
          <w:sz w:val="28"/>
          <w:szCs w:val="28"/>
        </w:rPr>
      </w:pPr>
      <w:r w:rsidRPr="00A55272">
        <w:rPr>
          <w:rFonts w:ascii="Times New Roman" w:hAnsi="Times New Roman" w:cs="Times New Roman"/>
          <w:b/>
          <w:sz w:val="28"/>
          <w:szCs w:val="28"/>
        </w:rPr>
        <w:t>XII. Переведення на вакантні місця регіонального замовлення осіб, які зараховані на навчання за кошти фізичних, юридичних осіб</w:t>
      </w:r>
    </w:p>
    <w:p w:rsidR="00E3334B" w:rsidRPr="00A55272" w:rsidRDefault="00E3334B" w:rsidP="00E3334B">
      <w:pPr>
        <w:spacing w:after="0" w:line="252" w:lineRule="auto"/>
        <w:ind w:firstLine="567"/>
        <w:jc w:val="both"/>
        <w:rPr>
          <w:rFonts w:ascii="Times New Roman" w:hAnsi="Times New Roman" w:cs="Times New Roman"/>
          <w:sz w:val="28"/>
          <w:szCs w:val="28"/>
        </w:rPr>
      </w:pPr>
    </w:p>
    <w:p w:rsidR="00E3334B" w:rsidRPr="00A55272" w:rsidRDefault="00E3334B" w:rsidP="00E3334B">
      <w:pPr>
        <w:spacing w:after="0" w:line="252" w:lineRule="auto"/>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1. Заклад освіти самостійно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закладу освіти за відповідною спеціальністю, в порядку, визначеному пунктами </w:t>
      </w:r>
      <w:r w:rsidR="00997EA5">
        <w:rPr>
          <w:rFonts w:ascii="Times New Roman" w:hAnsi="Times New Roman" w:cs="Times New Roman"/>
          <w:sz w:val="28"/>
          <w:szCs w:val="28"/>
        </w:rPr>
        <w:t>6-7</w:t>
      </w:r>
      <w:r w:rsidRPr="00A55272">
        <w:rPr>
          <w:rFonts w:ascii="Times New Roman" w:hAnsi="Times New Roman" w:cs="Times New Roman"/>
          <w:sz w:val="28"/>
          <w:szCs w:val="28"/>
        </w:rPr>
        <w:t xml:space="preserve"> розділу </w:t>
      </w:r>
      <w:r w:rsidR="00997EA5">
        <w:rPr>
          <w:rFonts w:ascii="Times New Roman" w:hAnsi="Times New Roman" w:cs="Times New Roman"/>
          <w:sz w:val="28"/>
          <w:szCs w:val="28"/>
          <w:lang w:val="en-US"/>
        </w:rPr>
        <w:t>I</w:t>
      </w:r>
      <w:r w:rsidRPr="00A55272">
        <w:rPr>
          <w:rFonts w:ascii="Times New Roman" w:hAnsi="Times New Roman" w:cs="Times New Roman"/>
          <w:sz w:val="28"/>
          <w:szCs w:val="28"/>
        </w:rPr>
        <w:t xml:space="preserve">X цих Правил, та анулює їх в порядку, визначеному пунктом </w:t>
      </w:r>
      <w:r w:rsidR="00997EA5" w:rsidRPr="00997EA5">
        <w:rPr>
          <w:rFonts w:ascii="Times New Roman" w:hAnsi="Times New Roman" w:cs="Times New Roman"/>
          <w:sz w:val="28"/>
          <w:szCs w:val="28"/>
        </w:rPr>
        <w:t>1</w:t>
      </w:r>
      <w:r w:rsidRPr="00A55272">
        <w:rPr>
          <w:rFonts w:ascii="Times New Roman" w:hAnsi="Times New Roman" w:cs="Times New Roman"/>
          <w:sz w:val="28"/>
          <w:szCs w:val="28"/>
        </w:rPr>
        <w:t xml:space="preserve"> розділу XI цих Правил. </w:t>
      </w:r>
    </w:p>
    <w:p w:rsidR="00997EA5" w:rsidRPr="001367C8" w:rsidRDefault="00997EA5" w:rsidP="00997EA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2. Переведення на вакантні місця державного (регіонального) замовлення осіб, які зараховані на навчання за кошти фізичних або юридичних осіб, здійснюється в такій послідовності:</w:t>
      </w:r>
    </w:p>
    <w:p w:rsidR="00997EA5" w:rsidRPr="001367C8" w:rsidRDefault="00997EA5" w:rsidP="00997EA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особи, які зазначені в пункті 4 розділу VIII цього Порядку, в разі наявності документів, що підтверджують право на спеціальні умови зарахування;</w:t>
      </w:r>
    </w:p>
    <w:p w:rsidR="00997EA5" w:rsidRPr="001367C8" w:rsidRDefault="00997EA5" w:rsidP="00997EA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 xml:space="preserve">особи, які не отримали рекомендацію для зарахування на місця </w:t>
      </w:r>
      <w:r>
        <w:rPr>
          <w:color w:val="000000" w:themeColor="text1"/>
          <w:sz w:val="28"/>
          <w:szCs w:val="28"/>
        </w:rPr>
        <w:t>регіонального</w:t>
      </w:r>
      <w:r w:rsidRPr="001367C8">
        <w:rPr>
          <w:color w:val="000000" w:themeColor="text1"/>
          <w:sz w:val="28"/>
          <w:szCs w:val="28"/>
        </w:rPr>
        <w:t xml:space="preserve"> замовлення в порядку, передбаченому пунктом 5 розділу IX цього Порядку.</w:t>
      </w:r>
    </w:p>
    <w:p w:rsidR="00997EA5" w:rsidRPr="001367C8" w:rsidRDefault="00997EA5" w:rsidP="00997EA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 xml:space="preserve">Переведення на вакантні місця </w:t>
      </w:r>
      <w:r>
        <w:rPr>
          <w:color w:val="000000" w:themeColor="text1"/>
          <w:sz w:val="28"/>
          <w:szCs w:val="28"/>
        </w:rPr>
        <w:t>регіонального</w:t>
      </w:r>
      <w:r w:rsidRPr="001367C8">
        <w:rPr>
          <w:color w:val="000000" w:themeColor="text1"/>
          <w:sz w:val="28"/>
          <w:szCs w:val="28"/>
        </w:rPr>
        <w:t xml:space="preserve"> замовлення осіб, зазначених в абзаці третьому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rsidR="00997EA5" w:rsidRPr="001367C8" w:rsidRDefault="00997EA5" w:rsidP="00997EA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3. У разі відсутності достатньої кількості місць для переведення на вакантні місця регіонального замовлення осіб, зазначених в абзацах другому - третьому пункту 2 цього розділу, заклад освіти використовує для цього вакантні місця регіонального замовлення з інших спеціальностей цієї галузі. Надалі для переведення на місця регіонального замовлення осіб, зазначених в абзаці другому пункту 2 цього розділу, можуть бути використані вакантні місця інших галузей знань, цієї або іншої форми здобуття освіти (після переведення на вакантні місця регіонального замовлення осіб, зазначених в абзацах другому - третьому пункту 2 цього розділу за відповідною спеціальністю та формою здобуття освіти), про що негайно ставить до відома відповідного регіонального замовника.</w:t>
      </w:r>
    </w:p>
    <w:p w:rsidR="00997EA5" w:rsidRDefault="00997EA5" w:rsidP="00997EA5">
      <w:pPr>
        <w:pStyle w:val="tj"/>
        <w:shd w:val="clear" w:color="auto" w:fill="FFFFFF"/>
        <w:spacing w:before="0" w:beforeAutospacing="0" w:after="0" w:afterAutospacing="0"/>
        <w:ind w:firstLine="709"/>
        <w:jc w:val="both"/>
        <w:rPr>
          <w:color w:val="000000" w:themeColor="text1"/>
          <w:sz w:val="28"/>
          <w:szCs w:val="28"/>
        </w:rPr>
      </w:pPr>
      <w:r w:rsidRPr="001367C8">
        <w:rPr>
          <w:color w:val="000000" w:themeColor="text1"/>
          <w:sz w:val="28"/>
          <w:szCs w:val="28"/>
        </w:rPr>
        <w:t xml:space="preserve">4. Невикористані після цього місця регіонального замовлення вважаються такими, що не розміщені в закладі освіти. Заклад освіти повідомляє регіонального замовника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регіонального замовлення осіб, зазначених в абзаці другому пункту 2 цього розділу, заклад освіти надсилає </w:t>
      </w:r>
      <w:r>
        <w:rPr>
          <w:color w:val="000000" w:themeColor="text1"/>
          <w:sz w:val="28"/>
          <w:szCs w:val="28"/>
        </w:rPr>
        <w:t xml:space="preserve">регіональному </w:t>
      </w:r>
      <w:r w:rsidRPr="001367C8">
        <w:rPr>
          <w:color w:val="000000" w:themeColor="text1"/>
          <w:sz w:val="28"/>
          <w:szCs w:val="28"/>
        </w:rPr>
        <w:t xml:space="preserve"> замовнику запит на виділення додаткових місць </w:t>
      </w:r>
      <w:r>
        <w:rPr>
          <w:color w:val="000000" w:themeColor="text1"/>
          <w:sz w:val="28"/>
          <w:szCs w:val="28"/>
        </w:rPr>
        <w:t>регіонального</w:t>
      </w:r>
      <w:r w:rsidRPr="001367C8">
        <w:rPr>
          <w:color w:val="000000" w:themeColor="text1"/>
          <w:sz w:val="28"/>
          <w:szCs w:val="28"/>
        </w:rPr>
        <w:t xml:space="preserve"> замовлення за </w:t>
      </w:r>
      <w:r w:rsidRPr="001367C8">
        <w:rPr>
          <w:color w:val="000000" w:themeColor="text1"/>
          <w:sz w:val="28"/>
          <w:szCs w:val="28"/>
        </w:rPr>
        <w:lastRenderedPageBreak/>
        <w:t>рахунок повернутих з інших закладів. Рішення щодо використання цих місць приймає конкурсна комісія регіонального замовника.</w:t>
      </w:r>
    </w:p>
    <w:p w:rsidR="00636434" w:rsidRPr="001367C8" w:rsidRDefault="00636434" w:rsidP="00997EA5">
      <w:pPr>
        <w:pStyle w:val="tj"/>
        <w:shd w:val="clear" w:color="auto" w:fill="FFFFFF"/>
        <w:spacing w:before="0" w:beforeAutospacing="0" w:after="0" w:afterAutospacing="0"/>
        <w:ind w:firstLine="709"/>
        <w:jc w:val="both"/>
        <w:rPr>
          <w:color w:val="000000" w:themeColor="text1"/>
          <w:sz w:val="28"/>
          <w:szCs w:val="28"/>
        </w:rPr>
      </w:pPr>
    </w:p>
    <w:p w:rsidR="00E3334B" w:rsidRPr="00A55272" w:rsidRDefault="00E3334B" w:rsidP="00E3334B">
      <w:pPr>
        <w:spacing w:after="0" w:line="252" w:lineRule="auto"/>
        <w:ind w:firstLine="567"/>
        <w:jc w:val="center"/>
        <w:rPr>
          <w:rFonts w:ascii="Times New Roman" w:hAnsi="Times New Roman" w:cs="Times New Roman"/>
          <w:b/>
          <w:sz w:val="28"/>
          <w:szCs w:val="28"/>
        </w:rPr>
      </w:pPr>
      <w:r w:rsidRPr="00A55272">
        <w:rPr>
          <w:rFonts w:ascii="Times New Roman" w:hAnsi="Times New Roman" w:cs="Times New Roman"/>
          <w:b/>
          <w:sz w:val="28"/>
          <w:szCs w:val="28"/>
        </w:rPr>
        <w:t xml:space="preserve">ХІІІ. Накази про зарахування, додатковий конкурс, </w:t>
      </w:r>
    </w:p>
    <w:p w:rsidR="00E3334B" w:rsidRPr="00A55272" w:rsidRDefault="00E3334B" w:rsidP="00E3334B">
      <w:pPr>
        <w:spacing w:after="0" w:line="252" w:lineRule="auto"/>
        <w:ind w:firstLine="567"/>
        <w:jc w:val="center"/>
        <w:rPr>
          <w:rFonts w:ascii="Times New Roman" w:hAnsi="Times New Roman" w:cs="Times New Roman"/>
          <w:b/>
          <w:sz w:val="28"/>
          <w:szCs w:val="28"/>
        </w:rPr>
      </w:pPr>
      <w:r w:rsidRPr="00A55272">
        <w:rPr>
          <w:rFonts w:ascii="Times New Roman" w:hAnsi="Times New Roman" w:cs="Times New Roman"/>
          <w:b/>
          <w:sz w:val="28"/>
          <w:szCs w:val="28"/>
        </w:rPr>
        <w:t>зарахування за рахунок цільового пільгового кредиту</w:t>
      </w:r>
    </w:p>
    <w:p w:rsidR="00E3334B" w:rsidRPr="00A55272" w:rsidRDefault="00E3334B" w:rsidP="00E3334B">
      <w:pPr>
        <w:spacing w:after="0" w:line="252" w:lineRule="auto"/>
        <w:ind w:firstLine="567"/>
        <w:jc w:val="both"/>
        <w:rPr>
          <w:rFonts w:ascii="Times New Roman" w:hAnsi="Times New Roman" w:cs="Times New Roman"/>
          <w:sz w:val="28"/>
          <w:szCs w:val="28"/>
        </w:rPr>
      </w:pPr>
    </w:p>
    <w:p w:rsidR="00E3334B" w:rsidRPr="00A55272" w:rsidRDefault="00E3334B" w:rsidP="00E3334B">
      <w:pPr>
        <w:spacing w:after="0" w:line="252" w:lineRule="auto"/>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1. Накази про зарахування на навчання видаються директором ВПУ №92 </w:t>
      </w:r>
      <w:proofErr w:type="spellStart"/>
      <w:r w:rsidRPr="00A55272">
        <w:rPr>
          <w:rFonts w:ascii="Times New Roman" w:hAnsi="Times New Roman" w:cs="Times New Roman"/>
          <w:sz w:val="28"/>
          <w:szCs w:val="28"/>
        </w:rPr>
        <w:t>м.Сєвєродонецька</w:t>
      </w:r>
      <w:proofErr w:type="spellEnd"/>
      <w:r w:rsidRPr="00A55272">
        <w:rPr>
          <w:rFonts w:ascii="Times New Roman" w:hAnsi="Times New Roman" w:cs="Times New Roman"/>
          <w:sz w:val="28"/>
          <w:szCs w:val="28"/>
        </w:rPr>
        <w:t xml:space="preserve">, на підставі рішення Приймальної комісії. </w:t>
      </w:r>
    </w:p>
    <w:p w:rsidR="00E3334B" w:rsidRPr="00A55272" w:rsidRDefault="00E3334B" w:rsidP="00E3334B">
      <w:pPr>
        <w:spacing w:after="0" w:line="252" w:lineRule="auto"/>
        <w:ind w:firstLine="567"/>
        <w:jc w:val="both"/>
        <w:rPr>
          <w:rFonts w:ascii="Times New Roman" w:hAnsi="Times New Roman" w:cs="Times New Roman"/>
          <w:sz w:val="28"/>
          <w:szCs w:val="28"/>
        </w:rPr>
      </w:pPr>
      <w:r w:rsidRPr="00A55272">
        <w:rPr>
          <w:rFonts w:ascii="Times New Roman" w:hAnsi="Times New Roman" w:cs="Times New Roman"/>
          <w:sz w:val="28"/>
          <w:szCs w:val="28"/>
        </w:rPr>
        <w:t>2. Накази про зарахування на навчання з додатками до них формуються в Єдиній базі та оприлюднюються на інформаційному стенді Приймальної комісії та веб-сайті (</w:t>
      </w:r>
      <w:proofErr w:type="spellStart"/>
      <w:r w:rsidRPr="00A55272">
        <w:rPr>
          <w:rFonts w:ascii="Times New Roman" w:hAnsi="Times New Roman" w:cs="Times New Roman"/>
          <w:sz w:val="28"/>
          <w:szCs w:val="28"/>
        </w:rPr>
        <w:t>веб-сторінці</w:t>
      </w:r>
      <w:proofErr w:type="spellEnd"/>
      <w:r w:rsidRPr="00A55272">
        <w:rPr>
          <w:rFonts w:ascii="Times New Roman" w:hAnsi="Times New Roman" w:cs="Times New Roman"/>
          <w:sz w:val="28"/>
          <w:szCs w:val="28"/>
        </w:rPr>
        <w:t xml:space="preserve">) ВПУ №92 </w:t>
      </w:r>
      <w:proofErr w:type="spellStart"/>
      <w:r w:rsidRPr="00A55272">
        <w:rPr>
          <w:rFonts w:ascii="Times New Roman" w:hAnsi="Times New Roman" w:cs="Times New Roman"/>
          <w:sz w:val="28"/>
          <w:szCs w:val="28"/>
        </w:rPr>
        <w:t>м.Сєвєродонецька</w:t>
      </w:r>
      <w:proofErr w:type="spellEnd"/>
      <w:r w:rsidRPr="00A55272">
        <w:rPr>
          <w:rFonts w:ascii="Times New Roman" w:hAnsi="Times New Roman" w:cs="Times New Roman"/>
          <w:sz w:val="28"/>
          <w:szCs w:val="28"/>
        </w:rPr>
        <w:t xml:space="preserve"> у вигляді списку зарахованих у строки, визначені розділом V цих Правил. </w:t>
      </w:r>
    </w:p>
    <w:p w:rsidR="00E3334B" w:rsidRPr="00A55272" w:rsidRDefault="00E3334B" w:rsidP="00E3334B">
      <w:pPr>
        <w:spacing w:after="0" w:line="252" w:lineRule="auto"/>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3. Рішення Приймальної комісії про зарахування вступника скасовується Приймальною комісією у разі виявлення порушень з боку вступника, визначених розділом 5 розділу XVI цих Правил. </w:t>
      </w:r>
    </w:p>
    <w:p w:rsidR="00E3334B" w:rsidRPr="00A55272" w:rsidRDefault="00E3334B" w:rsidP="00E3334B">
      <w:pPr>
        <w:spacing w:after="0" w:line="252" w:lineRule="auto"/>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4. Зараховані особи можуть бути виключені з наказу про зарахування </w:t>
      </w:r>
      <w:r w:rsidR="008C33F9">
        <w:rPr>
          <w:rFonts w:ascii="Times New Roman" w:hAnsi="Times New Roman" w:cs="Times New Roman"/>
          <w:sz w:val="28"/>
          <w:szCs w:val="28"/>
        </w:rPr>
        <w:br/>
      </w:r>
      <w:r w:rsidRPr="00A55272">
        <w:rPr>
          <w:rFonts w:ascii="Times New Roman" w:hAnsi="Times New Roman" w:cs="Times New Roman"/>
          <w:sz w:val="28"/>
          <w:szCs w:val="28"/>
        </w:rPr>
        <w:t xml:space="preserve">(до наказу про зарахування вносяться зміни, що стосуються цієї особи) до закладу освіти за власним бажанням, відраховані із закладу освіти за власним бажанням, у зв'язку з чим таким особам повертаються подані ними документи не пізніше наступного дня після подання заяви про відрахування на підставі наказу керівника закладу освіти. </w:t>
      </w:r>
    </w:p>
    <w:p w:rsidR="00E3334B" w:rsidRPr="00A55272" w:rsidRDefault="00E3334B" w:rsidP="00E3334B">
      <w:pPr>
        <w:spacing w:after="0" w:line="252" w:lineRule="auto"/>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5. Якщо особа без поважних причин не приступила до занять протягом </w:t>
      </w:r>
      <w:r w:rsidR="008C33F9">
        <w:rPr>
          <w:rFonts w:ascii="Times New Roman" w:hAnsi="Times New Roman" w:cs="Times New Roman"/>
          <w:sz w:val="28"/>
          <w:szCs w:val="28"/>
        </w:rPr>
        <w:br/>
      </w:r>
      <w:bookmarkStart w:id="0" w:name="_GoBack"/>
      <w:bookmarkEnd w:id="0"/>
      <w:r w:rsidRPr="00A55272">
        <w:rPr>
          <w:rFonts w:ascii="Times New Roman" w:hAnsi="Times New Roman" w:cs="Times New Roman"/>
          <w:sz w:val="28"/>
          <w:szCs w:val="28"/>
        </w:rPr>
        <w:t>10 календарних днів від їх початку, наказ про зарахування скасовується в частині, що стосується цієї особи.</w:t>
      </w:r>
    </w:p>
    <w:p w:rsidR="00E3334B" w:rsidRPr="00A55272" w:rsidRDefault="00E3334B" w:rsidP="00E3334B">
      <w:pPr>
        <w:spacing w:after="0" w:line="252" w:lineRule="auto"/>
        <w:ind w:firstLine="567"/>
        <w:jc w:val="both"/>
        <w:rPr>
          <w:rFonts w:ascii="Times New Roman" w:eastAsia="Times New Roman" w:hAnsi="Times New Roman" w:cs="Times New Roman"/>
          <w:sz w:val="28"/>
          <w:szCs w:val="28"/>
          <w:lang w:eastAsia="uk-UA"/>
        </w:rPr>
      </w:pPr>
      <w:r w:rsidRPr="00A55272">
        <w:rPr>
          <w:rFonts w:ascii="Times New Roman" w:hAnsi="Times New Roman" w:cs="Times New Roman"/>
          <w:sz w:val="28"/>
          <w:szCs w:val="28"/>
        </w:rPr>
        <w:t xml:space="preserve">6. На звільнене(і) в порядку, передбаченому пунктами 2, </w:t>
      </w:r>
      <w:r w:rsidR="00BE0BFF">
        <w:rPr>
          <w:rFonts w:ascii="Times New Roman" w:hAnsi="Times New Roman" w:cs="Times New Roman"/>
          <w:sz w:val="28"/>
          <w:szCs w:val="28"/>
        </w:rPr>
        <w:t>4</w:t>
      </w:r>
      <w:r w:rsidRPr="00A55272">
        <w:rPr>
          <w:rFonts w:ascii="Times New Roman" w:hAnsi="Times New Roman" w:cs="Times New Roman"/>
          <w:sz w:val="28"/>
          <w:szCs w:val="28"/>
        </w:rPr>
        <w:t xml:space="preserve"> цього розділу, місце (місця) може проводитись додатковий конкурсний відбір з числа осіб, які брали участь у конкурсі на цю конкурсну пропозицію. </w:t>
      </w:r>
    </w:p>
    <w:p w:rsidR="00E3334B" w:rsidRPr="00A55272" w:rsidRDefault="00E3334B" w:rsidP="00E3334B">
      <w:pPr>
        <w:spacing w:after="0"/>
        <w:ind w:firstLine="567"/>
        <w:jc w:val="both"/>
        <w:rPr>
          <w:rFonts w:ascii="Times New Roman" w:hAnsi="Times New Roman" w:cs="Times New Roman"/>
          <w:sz w:val="28"/>
          <w:szCs w:val="28"/>
        </w:rPr>
      </w:pPr>
    </w:p>
    <w:p w:rsidR="00E3334B" w:rsidRPr="00A55272" w:rsidRDefault="00E3334B" w:rsidP="00E3334B">
      <w:pPr>
        <w:spacing w:after="0"/>
        <w:ind w:firstLine="567"/>
        <w:jc w:val="center"/>
        <w:rPr>
          <w:rFonts w:ascii="Times New Roman" w:hAnsi="Times New Roman" w:cs="Times New Roman"/>
          <w:b/>
          <w:sz w:val="28"/>
          <w:szCs w:val="28"/>
        </w:rPr>
      </w:pPr>
      <w:r w:rsidRPr="00A55272">
        <w:rPr>
          <w:rFonts w:ascii="Times New Roman" w:hAnsi="Times New Roman" w:cs="Times New Roman"/>
          <w:b/>
          <w:sz w:val="28"/>
          <w:szCs w:val="28"/>
        </w:rPr>
        <w:t>Х</w:t>
      </w:r>
      <w:r w:rsidR="00575AB0">
        <w:rPr>
          <w:rFonts w:ascii="Times New Roman" w:hAnsi="Times New Roman" w:cs="Times New Roman"/>
          <w:b/>
          <w:sz w:val="28"/>
          <w:szCs w:val="28"/>
          <w:lang w:val="en-US"/>
        </w:rPr>
        <w:t>I</w:t>
      </w:r>
      <w:r w:rsidRPr="00A55272">
        <w:rPr>
          <w:rFonts w:ascii="Times New Roman" w:hAnsi="Times New Roman" w:cs="Times New Roman"/>
          <w:b/>
          <w:sz w:val="28"/>
          <w:szCs w:val="28"/>
        </w:rPr>
        <w:t xml:space="preserve">V. Забезпечення відкритості та прозорості при проведенні прийому на навчання до закладів фахової </w:t>
      </w:r>
      <w:proofErr w:type="spellStart"/>
      <w:r w:rsidRPr="00A55272">
        <w:rPr>
          <w:rFonts w:ascii="Times New Roman" w:hAnsi="Times New Roman" w:cs="Times New Roman"/>
          <w:b/>
          <w:sz w:val="28"/>
          <w:szCs w:val="28"/>
        </w:rPr>
        <w:t>передвищої</w:t>
      </w:r>
      <w:proofErr w:type="spellEnd"/>
      <w:r w:rsidRPr="00A55272">
        <w:rPr>
          <w:rFonts w:ascii="Times New Roman" w:hAnsi="Times New Roman" w:cs="Times New Roman"/>
          <w:b/>
          <w:sz w:val="28"/>
          <w:szCs w:val="28"/>
        </w:rPr>
        <w:t xml:space="preserve"> освіти</w:t>
      </w:r>
    </w:p>
    <w:p w:rsidR="00E3334B" w:rsidRPr="00A55272" w:rsidRDefault="00E3334B" w:rsidP="00E3334B">
      <w:pPr>
        <w:spacing w:after="0"/>
        <w:ind w:firstLine="567"/>
        <w:jc w:val="both"/>
        <w:rPr>
          <w:rFonts w:ascii="Times New Roman" w:hAnsi="Times New Roman" w:cs="Times New Roman"/>
          <w:sz w:val="28"/>
          <w:szCs w:val="28"/>
        </w:rPr>
      </w:pP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1. На засіданні Приймальної комісії мають право бути присутніми освітній омбудсмен та/або представник Служби освітнього омбудсмена, акредитованих представників засобів масової інформації (не більше двох осіб від одного засобу масової інформації).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2. Громадські організації можуть звернутися до Міністерства освіти і науки України із заявою про надання їм права вести спостереження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з документами, що надаються членам комісії, до засідання.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lastRenderedPageBreak/>
        <w:t xml:space="preserve">3. Заклад освіти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регіональним замовленням за конкурсною пропозицією (спеціальністю, освітньо-професійною програмою), оприлюднюються на </w:t>
      </w:r>
      <w:proofErr w:type="spellStart"/>
      <w:r w:rsidRPr="00A55272">
        <w:rPr>
          <w:rFonts w:ascii="Times New Roman" w:hAnsi="Times New Roman" w:cs="Times New Roman"/>
          <w:sz w:val="28"/>
          <w:szCs w:val="28"/>
        </w:rPr>
        <w:t>вебсайті</w:t>
      </w:r>
      <w:proofErr w:type="spellEnd"/>
      <w:r w:rsidRPr="00A55272">
        <w:rPr>
          <w:rFonts w:ascii="Times New Roman" w:hAnsi="Times New Roman" w:cs="Times New Roman"/>
          <w:sz w:val="28"/>
          <w:szCs w:val="28"/>
        </w:rPr>
        <w:t xml:space="preserve"> закладу освіти не пізніше робочого дня, наступного після затвердження/погодження чи отримання відповідних відомостей.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4. Голова Приймальної комісії оголошує про засідання комісії не пізніше дня, що передує дню засідання, а в особливих випадках - не пізніше ніж за три години до початку засідання. Оголошення разом із </w:t>
      </w:r>
      <w:proofErr w:type="spellStart"/>
      <w:r w:rsidRPr="00A55272">
        <w:rPr>
          <w:rFonts w:ascii="Times New Roman" w:hAnsi="Times New Roman" w:cs="Times New Roman"/>
          <w:sz w:val="28"/>
          <w:szCs w:val="28"/>
        </w:rPr>
        <w:t>проєктом</w:t>
      </w:r>
      <w:proofErr w:type="spellEnd"/>
      <w:r w:rsidRPr="00A55272">
        <w:rPr>
          <w:rFonts w:ascii="Times New Roman" w:hAnsi="Times New Roman" w:cs="Times New Roman"/>
          <w:sz w:val="28"/>
          <w:szCs w:val="28"/>
        </w:rPr>
        <w:t xml:space="preserve"> порядку денного засідання оприлюднюється на </w:t>
      </w:r>
      <w:proofErr w:type="spellStart"/>
      <w:r w:rsidRPr="00A55272">
        <w:rPr>
          <w:rFonts w:ascii="Times New Roman" w:hAnsi="Times New Roman" w:cs="Times New Roman"/>
          <w:sz w:val="28"/>
          <w:szCs w:val="28"/>
        </w:rPr>
        <w:t>вебсайті</w:t>
      </w:r>
      <w:proofErr w:type="spellEnd"/>
      <w:r w:rsidRPr="00A55272">
        <w:rPr>
          <w:rFonts w:ascii="Times New Roman" w:hAnsi="Times New Roman" w:cs="Times New Roman"/>
          <w:sz w:val="28"/>
          <w:szCs w:val="28"/>
        </w:rPr>
        <w:t xml:space="preserve"> (</w:t>
      </w:r>
      <w:proofErr w:type="spellStart"/>
      <w:r w:rsidRPr="00A55272">
        <w:rPr>
          <w:rFonts w:ascii="Times New Roman" w:hAnsi="Times New Roman" w:cs="Times New Roman"/>
          <w:sz w:val="28"/>
          <w:szCs w:val="28"/>
        </w:rPr>
        <w:t>вебсторінці</w:t>
      </w:r>
      <w:proofErr w:type="spellEnd"/>
      <w:r w:rsidRPr="00A55272">
        <w:rPr>
          <w:rFonts w:ascii="Times New Roman" w:hAnsi="Times New Roman" w:cs="Times New Roman"/>
          <w:sz w:val="28"/>
          <w:szCs w:val="28"/>
        </w:rPr>
        <w:t xml:space="preserve">) закладу освіти.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5. Подання вступником недостовірних персональних даних, недостовірних відомостей про здобуту раніше освіту, про наявність права на зарахування за співбесідою, про участь в учнівських олімпіадах та конкурсах-захистах Малої академії наук України, про проходження зовнішнього незалежного оцінювання</w:t>
      </w:r>
      <w:r>
        <w:rPr>
          <w:rFonts w:ascii="Times New Roman" w:hAnsi="Times New Roman" w:cs="Times New Roman"/>
          <w:sz w:val="28"/>
          <w:szCs w:val="28"/>
        </w:rPr>
        <w:t xml:space="preserve"> та </w:t>
      </w:r>
      <w:proofErr w:type="spellStart"/>
      <w:r>
        <w:rPr>
          <w:rFonts w:ascii="Times New Roman" w:hAnsi="Times New Roman" w:cs="Times New Roman"/>
          <w:sz w:val="28"/>
          <w:szCs w:val="28"/>
        </w:rPr>
        <w:t>мультипредметного</w:t>
      </w:r>
      <w:proofErr w:type="spellEnd"/>
      <w:r>
        <w:rPr>
          <w:rFonts w:ascii="Times New Roman" w:hAnsi="Times New Roman" w:cs="Times New Roman"/>
          <w:sz w:val="28"/>
          <w:szCs w:val="28"/>
        </w:rPr>
        <w:t xml:space="preserve"> тесту</w:t>
      </w:r>
      <w:r w:rsidRPr="00A55272">
        <w:rPr>
          <w:rFonts w:ascii="Times New Roman" w:hAnsi="Times New Roman" w:cs="Times New Roman"/>
          <w:sz w:val="28"/>
          <w:szCs w:val="28"/>
        </w:rPr>
        <w:t xml:space="preserve">, про трудовий договір на працевлаштування для здобуття освіти за дуальною формою є підставою для скасування наказу про зарахування в частині, що стосується цього вступника. </w:t>
      </w:r>
    </w:p>
    <w:p w:rsidR="00E3334B" w:rsidRPr="00A55272" w:rsidRDefault="00E3334B" w:rsidP="00E3334B">
      <w:pPr>
        <w:spacing w:after="0"/>
        <w:ind w:firstLine="567"/>
        <w:jc w:val="both"/>
        <w:rPr>
          <w:rFonts w:ascii="Times New Roman" w:hAnsi="Times New Roman" w:cs="Times New Roman"/>
          <w:sz w:val="28"/>
          <w:szCs w:val="28"/>
        </w:rPr>
      </w:pPr>
      <w:r w:rsidRPr="00A55272">
        <w:rPr>
          <w:rFonts w:ascii="Times New Roman" w:hAnsi="Times New Roman" w:cs="Times New Roman"/>
          <w:sz w:val="28"/>
          <w:szCs w:val="28"/>
        </w:rPr>
        <w:t xml:space="preserve">6. Інформування громадськості про ліцензований обсяг, обсяг місць, що фінансуються за регіональним замовленням, вартість навчання за спеціальністю, осіб (прізвища та ініціали), які подали заяви щодо вступу, їх рекомендування до зарахування та зарахування до закладу освіти здійснюється на підставі даних ЄДЕБО через розділ «Вступ» веб-сайту ЄДЕБО за такою електронною адресою: </w:t>
      </w:r>
      <w:hyperlink r:id="rId11" w:history="1">
        <w:r w:rsidRPr="00A55272">
          <w:rPr>
            <w:rStyle w:val="a4"/>
            <w:rFonts w:ascii="Times New Roman" w:eastAsia="Times New Roman" w:hAnsi="Times New Roman" w:cs="Times New Roman"/>
            <w:sz w:val="28"/>
            <w:szCs w:val="28"/>
            <w:lang w:eastAsia="uk-UA"/>
          </w:rPr>
          <w:t>https://vstup.edbo.gov.ua</w:t>
        </w:r>
      </w:hyperlink>
      <w:r w:rsidRPr="00A55272">
        <w:rPr>
          <w:rFonts w:ascii="Times New Roman" w:hAnsi="Times New Roman" w:cs="Times New Roman"/>
          <w:sz w:val="28"/>
          <w:szCs w:val="28"/>
        </w:rPr>
        <w:t>, а також інформаційними системами (відповідно до договорів, укладених власниками (розпорядниками) таких систем з технічним адміністратором ЄДЕБО).</w:t>
      </w:r>
    </w:p>
    <w:p w:rsidR="00E3334B" w:rsidRPr="00A55272" w:rsidRDefault="00E3334B" w:rsidP="00E3334B">
      <w:pPr>
        <w:spacing w:after="0"/>
        <w:ind w:firstLine="567"/>
        <w:jc w:val="both"/>
        <w:rPr>
          <w:rFonts w:ascii="Times New Roman" w:hAnsi="Times New Roman" w:cs="Times New Roman"/>
          <w:sz w:val="28"/>
          <w:szCs w:val="28"/>
        </w:rPr>
      </w:pPr>
    </w:p>
    <w:p w:rsidR="00E3334B" w:rsidRPr="00A55272" w:rsidRDefault="00E3334B" w:rsidP="00E3334B">
      <w:pPr>
        <w:spacing w:after="0"/>
        <w:ind w:firstLine="567"/>
        <w:jc w:val="both"/>
        <w:rPr>
          <w:rFonts w:ascii="Times New Roman" w:hAnsi="Times New Roman" w:cs="Times New Roman"/>
          <w:sz w:val="28"/>
          <w:szCs w:val="28"/>
        </w:rPr>
      </w:pPr>
    </w:p>
    <w:p w:rsidR="00636434" w:rsidRDefault="00636434" w:rsidP="00E3334B">
      <w:pPr>
        <w:pStyle w:val="docdata"/>
        <w:tabs>
          <w:tab w:val="left" w:pos="567"/>
        </w:tabs>
        <w:spacing w:before="0" w:beforeAutospacing="0" w:after="0" w:afterAutospacing="0"/>
        <w:ind w:firstLine="567"/>
        <w:jc w:val="both"/>
        <w:rPr>
          <w:sz w:val="28"/>
          <w:szCs w:val="28"/>
        </w:rPr>
      </w:pPr>
    </w:p>
    <w:p w:rsidR="00636434" w:rsidRDefault="00636434" w:rsidP="00E3334B">
      <w:pPr>
        <w:pStyle w:val="docdata"/>
        <w:tabs>
          <w:tab w:val="left" w:pos="567"/>
        </w:tabs>
        <w:spacing w:before="0" w:beforeAutospacing="0" w:after="0" w:afterAutospacing="0"/>
        <w:ind w:firstLine="567"/>
        <w:jc w:val="both"/>
        <w:rPr>
          <w:sz w:val="28"/>
          <w:szCs w:val="28"/>
        </w:rPr>
      </w:pPr>
    </w:p>
    <w:p w:rsidR="00636434" w:rsidRDefault="00636434" w:rsidP="00E3334B">
      <w:pPr>
        <w:pStyle w:val="docdata"/>
        <w:tabs>
          <w:tab w:val="left" w:pos="567"/>
        </w:tabs>
        <w:spacing w:before="0" w:beforeAutospacing="0" w:after="0" w:afterAutospacing="0"/>
        <w:ind w:firstLine="567"/>
        <w:jc w:val="both"/>
        <w:rPr>
          <w:sz w:val="28"/>
          <w:szCs w:val="28"/>
        </w:rPr>
      </w:pPr>
    </w:p>
    <w:p w:rsidR="00636434" w:rsidRDefault="00636434" w:rsidP="00E3334B">
      <w:pPr>
        <w:pStyle w:val="docdata"/>
        <w:tabs>
          <w:tab w:val="left" w:pos="567"/>
        </w:tabs>
        <w:spacing w:before="0" w:beforeAutospacing="0" w:after="0" w:afterAutospacing="0"/>
        <w:ind w:firstLine="567"/>
        <w:jc w:val="both"/>
        <w:rPr>
          <w:sz w:val="28"/>
          <w:szCs w:val="28"/>
        </w:rPr>
      </w:pPr>
    </w:p>
    <w:p w:rsidR="00E3334B" w:rsidRPr="00A55272" w:rsidRDefault="00E3334B" w:rsidP="00E3334B">
      <w:pPr>
        <w:pStyle w:val="docdata"/>
        <w:tabs>
          <w:tab w:val="left" w:pos="567"/>
        </w:tabs>
        <w:spacing w:before="0" w:beforeAutospacing="0" w:after="0" w:afterAutospacing="0"/>
        <w:ind w:firstLine="567"/>
        <w:jc w:val="both"/>
        <w:rPr>
          <w:sz w:val="28"/>
          <w:szCs w:val="28"/>
        </w:rPr>
      </w:pPr>
      <w:r w:rsidRPr="00A55272">
        <w:rPr>
          <w:noProof/>
          <w:sz w:val="28"/>
          <w:szCs w:val="28"/>
          <w:lang w:val="ru-RU" w:eastAsia="ru-RU"/>
        </w:rPr>
        <w:drawing>
          <wp:anchor distT="0" distB="0" distL="114300" distR="114300" simplePos="0" relativeHeight="251660288" behindDoc="1" locked="0" layoutInCell="1" allowOverlap="1">
            <wp:simplePos x="0" y="0"/>
            <wp:positionH relativeFrom="column">
              <wp:posOffset>1652270</wp:posOffset>
            </wp:positionH>
            <wp:positionV relativeFrom="paragraph">
              <wp:posOffset>75565</wp:posOffset>
            </wp:positionV>
            <wp:extent cx="1463040" cy="1449070"/>
            <wp:effectExtent l="0" t="0" r="3810" b="0"/>
            <wp:wrapNone/>
            <wp:docPr id="173" name="Рисунок 173" descr="Печатка-0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ка-001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1449070"/>
                    </a:xfrm>
                    <a:prstGeom prst="rect">
                      <a:avLst/>
                    </a:prstGeom>
                    <a:noFill/>
                  </pic:spPr>
                </pic:pic>
              </a:graphicData>
            </a:graphic>
          </wp:anchor>
        </w:drawing>
      </w:r>
    </w:p>
    <w:p w:rsidR="00E3334B" w:rsidRPr="00A55272" w:rsidRDefault="00E3334B" w:rsidP="00E3334B">
      <w:pPr>
        <w:ind w:firstLine="567"/>
        <w:jc w:val="both"/>
        <w:rPr>
          <w:sz w:val="28"/>
          <w:szCs w:val="28"/>
        </w:rPr>
      </w:pPr>
      <w:r w:rsidRPr="00A55272">
        <w:rPr>
          <w:noProof/>
          <w:sz w:val="28"/>
          <w:szCs w:val="28"/>
          <w:lang w:val="ru-RU" w:eastAsia="ru-RU"/>
        </w:rPr>
        <w:drawing>
          <wp:anchor distT="0" distB="0" distL="114300" distR="114300" simplePos="0" relativeHeight="251659264" behindDoc="1" locked="0" layoutInCell="1" allowOverlap="1">
            <wp:simplePos x="0" y="0"/>
            <wp:positionH relativeFrom="column">
              <wp:posOffset>3215005</wp:posOffset>
            </wp:positionH>
            <wp:positionV relativeFrom="paragraph">
              <wp:posOffset>28575</wp:posOffset>
            </wp:positionV>
            <wp:extent cx="922020" cy="853440"/>
            <wp:effectExtent l="0" t="0" r="0" b="3810"/>
            <wp:wrapTight wrapText="bothSides">
              <wp:wrapPolygon edited="0">
                <wp:start x="0" y="0"/>
                <wp:lineTo x="0" y="21214"/>
                <wp:lineTo x="20975" y="21214"/>
                <wp:lineTo x="20975" y="0"/>
                <wp:lineTo x="0" y="0"/>
              </wp:wrapPolygon>
            </wp:wrapTight>
            <wp:docPr id="174" name="Рисунок 174" descr="20220527_16275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0220527_162756 (1)"/>
                    <pic:cNvPicPr>
                      <a:picLocks noChangeAspect="1" noChangeArrowheads="1"/>
                    </pic:cNvPicPr>
                  </pic:nvPicPr>
                  <pic:blipFill>
                    <a:blip r:embed="rId13" cstate="print">
                      <a:extLst>
                        <a:ext uri="{28A0092B-C50C-407E-A947-70E740481C1C}">
                          <a14:useLocalDpi xmlns:a14="http://schemas.microsoft.com/office/drawing/2010/main" val="0"/>
                        </a:ext>
                      </a:extLst>
                    </a:blip>
                    <a:srcRect l="21793" t="21091" r="19859" b="29350"/>
                    <a:stretch>
                      <a:fillRect/>
                    </a:stretch>
                  </pic:blipFill>
                  <pic:spPr bwMode="auto">
                    <a:xfrm>
                      <a:off x="0" y="0"/>
                      <a:ext cx="922020" cy="853440"/>
                    </a:xfrm>
                    <a:prstGeom prst="rect">
                      <a:avLst/>
                    </a:prstGeom>
                    <a:noFill/>
                  </pic:spPr>
                </pic:pic>
              </a:graphicData>
            </a:graphic>
          </wp:anchor>
        </w:drawing>
      </w:r>
    </w:p>
    <w:p w:rsidR="00E3334B" w:rsidRPr="00A55272" w:rsidRDefault="00E3334B" w:rsidP="00E3334B">
      <w:pPr>
        <w:jc w:val="center"/>
        <w:rPr>
          <w:rFonts w:ascii="Times New Roman" w:hAnsi="Times New Roman" w:cs="Times New Roman"/>
          <w:b/>
          <w:sz w:val="28"/>
          <w:szCs w:val="28"/>
        </w:rPr>
      </w:pPr>
      <w:r w:rsidRPr="00A55272">
        <w:rPr>
          <w:rFonts w:ascii="Times New Roman" w:hAnsi="Times New Roman" w:cs="Times New Roman"/>
          <w:sz w:val="28"/>
          <w:szCs w:val="28"/>
        </w:rPr>
        <w:t xml:space="preserve">В.о. директора </w:t>
      </w:r>
      <w:r w:rsidRPr="00A55272">
        <w:rPr>
          <w:rFonts w:ascii="Times New Roman" w:hAnsi="Times New Roman" w:cs="Times New Roman"/>
          <w:sz w:val="28"/>
          <w:szCs w:val="28"/>
        </w:rPr>
        <w:tab/>
      </w:r>
      <w:r w:rsidRPr="00A55272">
        <w:rPr>
          <w:rFonts w:ascii="Times New Roman" w:hAnsi="Times New Roman" w:cs="Times New Roman"/>
          <w:sz w:val="28"/>
          <w:szCs w:val="28"/>
        </w:rPr>
        <w:tab/>
      </w:r>
      <w:r w:rsidRPr="00A55272">
        <w:rPr>
          <w:rFonts w:ascii="Times New Roman" w:hAnsi="Times New Roman" w:cs="Times New Roman"/>
          <w:sz w:val="28"/>
          <w:szCs w:val="28"/>
        </w:rPr>
        <w:tab/>
      </w:r>
      <w:r w:rsidRPr="00A55272">
        <w:rPr>
          <w:rFonts w:ascii="Times New Roman" w:hAnsi="Times New Roman" w:cs="Times New Roman"/>
          <w:sz w:val="28"/>
          <w:szCs w:val="28"/>
        </w:rPr>
        <w:tab/>
        <w:t>Катерина КУДРЯ</w:t>
      </w:r>
    </w:p>
    <w:p w:rsidR="00E3334B" w:rsidRDefault="00E3334B" w:rsidP="00E3334B"/>
    <w:p w:rsidR="00DA2326" w:rsidRDefault="00DA2326"/>
    <w:sectPr w:rsidR="00DA2326" w:rsidSect="00181CF1">
      <w:pgSz w:w="11906" w:h="16838"/>
      <w:pgMar w:top="850" w:right="566"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hyphenationZone w:val="425"/>
  <w:characterSpacingControl w:val="doNotCompress"/>
  <w:compat>
    <w:compatSetting w:name="compatibilityMode" w:uri="http://schemas.microsoft.com/office/word" w:val="12"/>
  </w:compat>
  <w:rsids>
    <w:rsidRoot w:val="00E3334B"/>
    <w:rsid w:val="000C6D80"/>
    <w:rsid w:val="000C7A9F"/>
    <w:rsid w:val="00167FF7"/>
    <w:rsid w:val="00181CF1"/>
    <w:rsid w:val="00241983"/>
    <w:rsid w:val="00291E36"/>
    <w:rsid w:val="002B25A7"/>
    <w:rsid w:val="00363065"/>
    <w:rsid w:val="003B3BF0"/>
    <w:rsid w:val="00414AA9"/>
    <w:rsid w:val="00473EE4"/>
    <w:rsid w:val="00553EC5"/>
    <w:rsid w:val="00575AB0"/>
    <w:rsid w:val="00636434"/>
    <w:rsid w:val="006A5D95"/>
    <w:rsid w:val="006C691D"/>
    <w:rsid w:val="007A4766"/>
    <w:rsid w:val="007B69F2"/>
    <w:rsid w:val="007C1BCF"/>
    <w:rsid w:val="007F30D0"/>
    <w:rsid w:val="008B4C25"/>
    <w:rsid w:val="008C33F9"/>
    <w:rsid w:val="008F6A52"/>
    <w:rsid w:val="00947782"/>
    <w:rsid w:val="00992CC5"/>
    <w:rsid w:val="009967DF"/>
    <w:rsid w:val="00997EA5"/>
    <w:rsid w:val="009F1B1F"/>
    <w:rsid w:val="00A32DCD"/>
    <w:rsid w:val="00A5765F"/>
    <w:rsid w:val="00AC1432"/>
    <w:rsid w:val="00AC7972"/>
    <w:rsid w:val="00B47E36"/>
    <w:rsid w:val="00BD6E2B"/>
    <w:rsid w:val="00BE0BFF"/>
    <w:rsid w:val="00D32542"/>
    <w:rsid w:val="00D92317"/>
    <w:rsid w:val="00DA2326"/>
    <w:rsid w:val="00E3334B"/>
    <w:rsid w:val="00EC29CA"/>
    <w:rsid w:val="00F020FD"/>
    <w:rsid w:val="00F371B6"/>
    <w:rsid w:val="00F535E4"/>
    <w:rsid w:val="00F7066D"/>
    <w:rsid w:val="00F91B4C"/>
    <w:rsid w:val="00FB2A37"/>
    <w:rsid w:val="00FB6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34B"/>
    <w:pPr>
      <w:spacing w:after="160" w:line="259" w:lineRule="auto"/>
    </w:pPr>
    <w:rPr>
      <w:lang w:val="uk-UA"/>
    </w:rPr>
  </w:style>
  <w:style w:type="paragraph" w:styleId="3">
    <w:name w:val="heading 3"/>
    <w:basedOn w:val="a"/>
    <w:link w:val="30"/>
    <w:uiPriority w:val="9"/>
    <w:qFormat/>
    <w:rsid w:val="008B4C2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334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3334B"/>
    <w:rPr>
      <w:color w:val="0000FF"/>
      <w:u w:val="single"/>
    </w:rPr>
  </w:style>
  <w:style w:type="paragraph" w:customStyle="1" w:styleId="docdata">
    <w:name w:val="docdata"/>
    <w:aliases w:val="docy,v5,4315,baiaagaaboqcaaadeq8aaaufdwaaaaaaaaaaaaaaaaaaaaaaaaaaaaaaaaaaaaaaaaaaaaaaaaaaaaaaaaaaaaaaaaaaaaaaaaaaaaaaaaaaaaaaaaaaaaaaaaaaaaaaaaaaaaaaaaaaaaaaaaaaaaaaaaaaaaaaaaaaaaaaaaaaaaaaaaaaaaaaaaaaaaaaaaaaaaaaaaaaaaaaaaaaaaaaaaaaaaaaaaaaaaaa"/>
    <w:basedOn w:val="a"/>
    <w:rsid w:val="00E3334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7C1B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8B4C25"/>
    <w:rPr>
      <w:rFonts w:ascii="Times New Roman" w:eastAsia="Times New Roman" w:hAnsi="Times New Roman" w:cs="Times New Roman"/>
      <w:b/>
      <w:bCs/>
      <w:sz w:val="27"/>
      <w:szCs w:val="27"/>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56-18"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zakon.rada.gov.ua/laws/show/2145-19"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z1351-15" TargetMode="External"/><Relationship Id="rId11" Type="http://schemas.openxmlformats.org/officeDocument/2006/relationships/hyperlink" Target="https://vstup.edbo.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stup.edbo.gov.ua" TargetMode="External"/><Relationship Id="rId4" Type="http://schemas.openxmlformats.org/officeDocument/2006/relationships/settings" Target="settings.xml"/><Relationship Id="rId9" Type="http://schemas.openxmlformats.org/officeDocument/2006/relationships/hyperlink" Target="https://zakon.rada.gov.ua/laws/show/z0505-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FA38-3714-40DD-9357-0034D8C9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1</Pages>
  <Words>7532</Words>
  <Characters>42937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2025-03-25T17:52:00Z</cp:lastPrinted>
  <dcterms:created xsi:type="dcterms:W3CDTF">2024-04-03T07:27:00Z</dcterms:created>
  <dcterms:modified xsi:type="dcterms:W3CDTF">2025-04-01T09:25:00Z</dcterms:modified>
</cp:coreProperties>
</file>